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FC4E" w14:textId="202990A1" w:rsidR="007F5237" w:rsidRPr="00DE0DCE" w:rsidRDefault="008019F2" w:rsidP="00DE0DCE">
      <w:pPr>
        <w:pStyle w:val="Heading1"/>
      </w:pPr>
      <w:r>
        <w:rPr>
          <w:rFonts w:asciiTheme="minorHAnsi" w:hAnsiTheme="minorHAnsi"/>
          <w:b w:val="0"/>
          <w:noProof/>
          <w:color w:val="0070C0"/>
          <w:sz w:val="52"/>
          <w:szCs w:val="52"/>
        </w:rPr>
        <w:drawing>
          <wp:anchor distT="0" distB="0" distL="114300" distR="114300" simplePos="0" relativeHeight="251658240" behindDoc="0" locked="0" layoutInCell="1" allowOverlap="1" wp14:anchorId="0E74EE13" wp14:editId="31545272">
            <wp:simplePos x="0" y="0"/>
            <wp:positionH relativeFrom="margin">
              <wp:posOffset>1263650</wp:posOffset>
            </wp:positionH>
            <wp:positionV relativeFrom="paragraph">
              <wp:posOffset>0</wp:posOffset>
            </wp:positionV>
            <wp:extent cx="461010" cy="885825"/>
            <wp:effectExtent l="0" t="0" r="0" b="9525"/>
            <wp:wrapNone/>
            <wp:docPr id="1" name="Picture 1" descr="http://www.legacy.leg.mn/sites/default/files/images/logos/legacy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gacy.leg.mn/sites/default/files/images/logos/legacy_logo_cmyk.jpg"/>
                    <pic:cNvPicPr>
                      <a:picLocks noChangeAspect="1" noChangeArrowheads="1"/>
                    </pic:cNvPicPr>
                  </pic:nvPicPr>
                  <pic:blipFill>
                    <a:blip r:embed="rId11" cstate="print"/>
                    <a:srcRect/>
                    <a:stretch>
                      <a:fillRect/>
                    </a:stretch>
                  </pic:blipFill>
                  <pic:spPr bwMode="auto">
                    <a:xfrm>
                      <a:off x="0" y="0"/>
                      <a:ext cx="461010"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6982" w:rsidRPr="00501C82">
        <w:rPr>
          <w:noProof/>
        </w:rPr>
        <w:drawing>
          <wp:inline distT="0" distB="0" distL="0" distR="0" wp14:anchorId="0832BA9F" wp14:editId="485BCD40">
            <wp:extent cx="1190445" cy="1006762"/>
            <wp:effectExtent l="0" t="0" r="0" b="0"/>
            <wp:docPr id="2" name="Picture 2" descr="Metropolitan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tropolitan Council logo">
                      <a:extLst>
                        <a:ext uri="{C183D7F6-B498-43B3-948B-1728B52AA6E4}">
                          <adec:decorative xmlns:adec="http://schemas.microsoft.com/office/drawing/2017/decorative" val="0"/>
                        </a:ext>
                      </a:extLst>
                    </pic:cNvPr>
                    <pic:cNvPicPr>
                      <a:picLocks noChangeAspect="1" noChangeArrowheads="1"/>
                    </pic:cNvPicPr>
                  </pic:nvPicPr>
                  <pic:blipFill>
                    <a:blip r:embed="rId12">
                      <a:extLst>
                        <a:ext uri="{96DAC541-7B7A-43D3-8B79-37D633B846F1}">
                          <asvg:svgBlip xmlns:asvg="http://schemas.microsoft.com/office/drawing/2016/SVG/main" r:embed="rId13"/>
                        </a:ext>
                      </a:extLst>
                    </a:blip>
                    <a:srcRect l="1311" r="1311"/>
                    <a:stretch>
                      <a:fillRect/>
                    </a:stretch>
                  </pic:blipFill>
                  <pic:spPr bwMode="auto">
                    <a:xfrm>
                      <a:off x="0" y="0"/>
                      <a:ext cx="1190445" cy="1006762"/>
                    </a:xfrm>
                    <a:prstGeom prst="rect">
                      <a:avLst/>
                    </a:prstGeom>
                    <a:extLst>
                      <a:ext uri="{53640926-AAD7-44D8-BBD7-CCE9431645EC}">
                        <a14:shadowObscured xmlns:a14="http://schemas.microsoft.com/office/drawing/2010/main"/>
                      </a:ext>
                    </a:extLst>
                  </pic:spPr>
                </pic:pic>
              </a:graphicData>
            </a:graphic>
          </wp:inline>
        </w:drawing>
      </w:r>
    </w:p>
    <w:p w14:paraId="4521FBA0" w14:textId="77777777" w:rsidR="00CF44B1" w:rsidRDefault="00CF44B1" w:rsidP="00151186">
      <w:pPr>
        <w:pStyle w:val="DocumentTitle"/>
      </w:pPr>
    </w:p>
    <w:p w14:paraId="43BF1459" w14:textId="347F956A" w:rsidR="00CF44B1" w:rsidRDefault="00CF44B1" w:rsidP="00CF44B1">
      <w:pPr>
        <w:pStyle w:val="DocumentTitle"/>
      </w:pPr>
      <w:r>
        <w:t>202</w:t>
      </w:r>
      <w:r w:rsidR="007C1204">
        <w:t>6</w:t>
      </w:r>
      <w:r>
        <w:t xml:space="preserve"> – 202</w:t>
      </w:r>
      <w:r w:rsidR="007C1204">
        <w:t>8</w:t>
      </w:r>
    </w:p>
    <w:p w14:paraId="1FD356A2" w14:textId="77777777" w:rsidR="006653B5" w:rsidRDefault="006653B5" w:rsidP="006653B5">
      <w:pPr>
        <w:pStyle w:val="DocumentTitle"/>
      </w:pPr>
      <w:r>
        <w:t>Metropolitan council water efficiency grant program</w:t>
      </w:r>
    </w:p>
    <w:p w14:paraId="68517D9C" w14:textId="427C275D" w:rsidR="007C17A8" w:rsidRPr="001801CD" w:rsidRDefault="00AF53DC" w:rsidP="007C17A8">
      <w:pPr>
        <w:pStyle w:val="DocumentTitle"/>
        <w:rPr>
          <w:color w:val="005DAA" w:themeColor="accent1"/>
        </w:rPr>
      </w:pPr>
      <w:r>
        <w:rPr>
          <w:color w:val="005DAA" w:themeColor="accent1"/>
        </w:rPr>
        <w:t>application form</w:t>
      </w:r>
    </w:p>
    <w:p w14:paraId="70FE1002" w14:textId="7C8AF0FC" w:rsidR="00955354" w:rsidRPr="00955354" w:rsidRDefault="007C17A8" w:rsidP="00955354">
      <w:pPr>
        <w:pStyle w:val="DocumentDate"/>
        <w:spacing w:after="240"/>
        <w:rPr>
          <w:i/>
          <w:iCs/>
          <w:color w:val="7E7E7E" w:themeColor="accent5"/>
        </w:rPr>
      </w:pPr>
      <w:r w:rsidRPr="001801CD">
        <w:rPr>
          <w:i/>
          <w:iCs/>
          <w:color w:val="7E7E7E" w:themeColor="accent5"/>
        </w:rPr>
        <w:t>updated 0</w:t>
      </w:r>
      <w:r w:rsidR="00CC7B94">
        <w:rPr>
          <w:i/>
          <w:iCs/>
          <w:color w:val="7E7E7E" w:themeColor="accent5"/>
        </w:rPr>
        <w:t>2</w:t>
      </w:r>
      <w:r w:rsidR="003E2880">
        <w:rPr>
          <w:i/>
          <w:iCs/>
          <w:color w:val="7E7E7E" w:themeColor="accent5"/>
        </w:rPr>
        <w:t xml:space="preserve"> </w:t>
      </w:r>
      <w:r w:rsidRPr="001801CD">
        <w:rPr>
          <w:i/>
          <w:iCs/>
          <w:color w:val="7E7E7E" w:themeColor="accent5"/>
        </w:rPr>
        <w:t>/</w:t>
      </w:r>
      <w:r w:rsidR="003E2880">
        <w:rPr>
          <w:i/>
          <w:iCs/>
          <w:color w:val="7E7E7E" w:themeColor="accent5"/>
        </w:rPr>
        <w:t xml:space="preserve"> </w:t>
      </w:r>
      <w:r w:rsidR="000C61E3">
        <w:rPr>
          <w:i/>
          <w:iCs/>
          <w:color w:val="7E7E7E" w:themeColor="accent5"/>
        </w:rPr>
        <w:t>2</w:t>
      </w:r>
      <w:r w:rsidR="00F45D46">
        <w:rPr>
          <w:i/>
          <w:iCs/>
          <w:color w:val="7E7E7E" w:themeColor="accent5"/>
        </w:rPr>
        <w:t>5</w:t>
      </w:r>
      <w:r w:rsidR="003E2880">
        <w:rPr>
          <w:i/>
          <w:iCs/>
          <w:color w:val="7E7E7E" w:themeColor="accent5"/>
        </w:rPr>
        <w:t xml:space="preserve"> </w:t>
      </w:r>
      <w:r w:rsidRPr="001801CD">
        <w:rPr>
          <w:i/>
          <w:iCs/>
          <w:color w:val="7E7E7E" w:themeColor="accent5"/>
        </w:rPr>
        <w:t>/</w:t>
      </w:r>
      <w:r w:rsidR="003E2880">
        <w:rPr>
          <w:i/>
          <w:iCs/>
          <w:color w:val="7E7E7E" w:themeColor="accent5"/>
        </w:rPr>
        <w:t xml:space="preserve"> </w:t>
      </w:r>
      <w:r w:rsidRPr="001801CD">
        <w:rPr>
          <w:i/>
          <w:iCs/>
          <w:color w:val="7E7E7E" w:themeColor="accent5"/>
        </w:rPr>
        <w:t>202</w:t>
      </w:r>
      <w:r w:rsidR="006B5E74">
        <w:rPr>
          <w:i/>
          <w:iCs/>
          <w:color w:val="7E7E7E" w:themeColor="accent5"/>
        </w:rPr>
        <w:t>6</w:t>
      </w:r>
    </w:p>
    <w:p w14:paraId="1823BE84" w14:textId="44544C40" w:rsidR="00951DAA" w:rsidRPr="000A72F7" w:rsidRDefault="00951DAA" w:rsidP="00BB782E">
      <w:pPr>
        <w:pStyle w:val="Heading3"/>
        <w:numPr>
          <w:ilvl w:val="0"/>
          <w:numId w:val="46"/>
        </w:numPr>
      </w:pPr>
      <w:r w:rsidRPr="000A72F7">
        <w:t xml:space="preserve">Applicant </w:t>
      </w:r>
      <w:r w:rsidR="000D784D" w:rsidRPr="000A72F7">
        <w:t>i</w:t>
      </w:r>
      <w:r w:rsidRPr="000A72F7">
        <w:t>nformation:</w:t>
      </w:r>
    </w:p>
    <w:tbl>
      <w:tblPr>
        <w:tblStyle w:val="TableGrid"/>
        <w:tblW w:w="10156" w:type="dxa"/>
        <w:tblLook w:val="04A0" w:firstRow="1" w:lastRow="0" w:firstColumn="1" w:lastColumn="0" w:noHBand="0" w:noVBand="1"/>
      </w:tblPr>
      <w:tblGrid>
        <w:gridCol w:w="2425"/>
        <w:gridCol w:w="7731"/>
      </w:tblGrid>
      <w:tr w:rsidR="00951DAA" w14:paraId="3F9A8D3C" w14:textId="77777777">
        <w:trPr>
          <w:trHeight w:val="453"/>
        </w:trPr>
        <w:tc>
          <w:tcPr>
            <w:tcW w:w="2425" w:type="dxa"/>
            <w:vAlign w:val="bottom"/>
          </w:tcPr>
          <w:p w14:paraId="2E5093F0" w14:textId="77777777" w:rsidR="00951DAA" w:rsidRDefault="00951DAA">
            <w:r>
              <w:t>MUNICIPALITY:</w:t>
            </w:r>
          </w:p>
        </w:tc>
        <w:tc>
          <w:tcPr>
            <w:tcW w:w="7731" w:type="dxa"/>
            <w:vAlign w:val="bottom"/>
          </w:tcPr>
          <w:p w14:paraId="64482AB0" w14:textId="77777777" w:rsidR="00951DAA" w:rsidRDefault="00951DAA"/>
        </w:tc>
      </w:tr>
      <w:tr w:rsidR="00951DAA" w14:paraId="1E5F1DBC" w14:textId="77777777">
        <w:trPr>
          <w:trHeight w:val="438"/>
        </w:trPr>
        <w:tc>
          <w:tcPr>
            <w:tcW w:w="2425" w:type="dxa"/>
            <w:vAlign w:val="bottom"/>
          </w:tcPr>
          <w:p w14:paraId="272914D5" w14:textId="77777777" w:rsidR="00951DAA" w:rsidRDefault="00951DAA">
            <w:r>
              <w:t>MUNICIPAL UTILITY:</w:t>
            </w:r>
          </w:p>
        </w:tc>
        <w:tc>
          <w:tcPr>
            <w:tcW w:w="7731" w:type="dxa"/>
            <w:vAlign w:val="bottom"/>
          </w:tcPr>
          <w:p w14:paraId="6E1107A4" w14:textId="77777777" w:rsidR="00951DAA" w:rsidRDefault="00951DAA"/>
        </w:tc>
      </w:tr>
      <w:tr w:rsidR="00951DAA" w14:paraId="3D071C8F" w14:textId="77777777">
        <w:trPr>
          <w:trHeight w:val="453"/>
        </w:trPr>
        <w:tc>
          <w:tcPr>
            <w:tcW w:w="2425" w:type="dxa"/>
            <w:vAlign w:val="bottom"/>
          </w:tcPr>
          <w:p w14:paraId="42047237" w14:textId="77777777" w:rsidR="00951DAA" w:rsidRDefault="00951DAA">
            <w:r>
              <w:t>MAILING ADDRESS:</w:t>
            </w:r>
          </w:p>
        </w:tc>
        <w:tc>
          <w:tcPr>
            <w:tcW w:w="7731" w:type="dxa"/>
            <w:vAlign w:val="bottom"/>
          </w:tcPr>
          <w:p w14:paraId="3F9E754F" w14:textId="77777777" w:rsidR="00951DAA" w:rsidRDefault="00951DAA"/>
        </w:tc>
      </w:tr>
    </w:tbl>
    <w:p w14:paraId="54DF7104" w14:textId="77777777" w:rsidR="00951DAA" w:rsidRDefault="00951DAA" w:rsidP="00951DAA">
      <w:pPr>
        <w:spacing w:line="276" w:lineRule="auto"/>
        <w:ind w:right="810"/>
      </w:pPr>
    </w:p>
    <w:p w14:paraId="5E2A154E" w14:textId="6400F169" w:rsidR="007D1C36" w:rsidRPr="000A72F7" w:rsidRDefault="007D1C36" w:rsidP="00BB782E">
      <w:pPr>
        <w:pStyle w:val="Heading3"/>
        <w:numPr>
          <w:ilvl w:val="0"/>
          <w:numId w:val="46"/>
        </w:numPr>
      </w:pPr>
      <w:r w:rsidRPr="000A72F7">
        <w:rPr>
          <w:rStyle w:val="Heading3Char"/>
          <w:b/>
          <w:bCs/>
          <w:iCs/>
        </w:rPr>
        <w:t xml:space="preserve">Primary </w:t>
      </w:r>
      <w:r w:rsidR="000D784D" w:rsidRPr="000A72F7">
        <w:rPr>
          <w:rStyle w:val="Heading3Char"/>
          <w:b/>
          <w:bCs/>
          <w:iCs/>
        </w:rPr>
        <w:t>c</w:t>
      </w:r>
      <w:r w:rsidRPr="000A72F7">
        <w:rPr>
          <w:rStyle w:val="Heading3Char"/>
          <w:b/>
          <w:bCs/>
          <w:iCs/>
        </w:rPr>
        <w:t xml:space="preserve">ontact </w:t>
      </w:r>
      <w:r w:rsidR="000D784D" w:rsidRPr="000A72F7">
        <w:rPr>
          <w:rStyle w:val="Heading3Char"/>
          <w:b/>
          <w:bCs/>
          <w:iCs/>
        </w:rPr>
        <w:t>i</w:t>
      </w:r>
      <w:r w:rsidRPr="000A72F7">
        <w:rPr>
          <w:rStyle w:val="Heading3Char"/>
          <w:b/>
          <w:bCs/>
          <w:iCs/>
        </w:rPr>
        <w:t>nformation:</w:t>
      </w:r>
      <w:r w:rsidRPr="000A72F7">
        <w:t xml:space="preserve"> </w:t>
      </w:r>
    </w:p>
    <w:p w14:paraId="0F8029D4" w14:textId="12651A70" w:rsidR="007D1C36" w:rsidRPr="00624551" w:rsidRDefault="007D1C36" w:rsidP="007D1C36">
      <w:r>
        <w:t>Municipality primary</w:t>
      </w:r>
      <w:r w:rsidRPr="00624551">
        <w:t xml:space="preserve"> authorized representative (all correspondence regarding the </w:t>
      </w:r>
      <w:r w:rsidR="00B65CF7">
        <w:t>Water Efficiency Grant Program</w:t>
      </w:r>
      <w:r w:rsidRPr="00624551">
        <w:t xml:space="preserve"> should be addressed to indiv</w:t>
      </w:r>
      <w:r>
        <w:t>idual named below):</w:t>
      </w:r>
    </w:p>
    <w:tbl>
      <w:tblPr>
        <w:tblStyle w:val="TableGrid"/>
        <w:tblW w:w="10156" w:type="dxa"/>
        <w:tblLook w:val="04A0" w:firstRow="1" w:lastRow="0" w:firstColumn="1" w:lastColumn="0" w:noHBand="0" w:noVBand="1"/>
      </w:tblPr>
      <w:tblGrid>
        <w:gridCol w:w="1975"/>
        <w:gridCol w:w="8181"/>
      </w:tblGrid>
      <w:tr w:rsidR="007D1C36" w14:paraId="3C2297D4" w14:textId="77777777" w:rsidTr="00F870F0">
        <w:trPr>
          <w:trHeight w:val="453"/>
        </w:trPr>
        <w:tc>
          <w:tcPr>
            <w:tcW w:w="1975" w:type="dxa"/>
            <w:vAlign w:val="bottom"/>
          </w:tcPr>
          <w:p w14:paraId="42D17159" w14:textId="1B934C6C" w:rsidR="007D1C36" w:rsidRDefault="00DC417C">
            <w:r>
              <w:t>Name:</w:t>
            </w:r>
          </w:p>
        </w:tc>
        <w:tc>
          <w:tcPr>
            <w:tcW w:w="8181" w:type="dxa"/>
            <w:vAlign w:val="bottom"/>
          </w:tcPr>
          <w:p w14:paraId="77F63A2C" w14:textId="77777777" w:rsidR="007D1C36" w:rsidRDefault="007D1C36"/>
        </w:tc>
      </w:tr>
      <w:tr w:rsidR="007D1C36" w14:paraId="51E420A4" w14:textId="77777777" w:rsidTr="00F870F0">
        <w:trPr>
          <w:trHeight w:val="438"/>
        </w:trPr>
        <w:tc>
          <w:tcPr>
            <w:tcW w:w="1975" w:type="dxa"/>
            <w:vAlign w:val="bottom"/>
          </w:tcPr>
          <w:p w14:paraId="162784F2" w14:textId="3F71F4D0" w:rsidR="007D1C36" w:rsidRDefault="00DC417C">
            <w:r>
              <w:t>Title:</w:t>
            </w:r>
          </w:p>
        </w:tc>
        <w:tc>
          <w:tcPr>
            <w:tcW w:w="8181" w:type="dxa"/>
            <w:vAlign w:val="bottom"/>
          </w:tcPr>
          <w:p w14:paraId="05240518" w14:textId="77777777" w:rsidR="007D1C36" w:rsidRDefault="007D1C36"/>
        </w:tc>
      </w:tr>
      <w:tr w:rsidR="007D1C36" w14:paraId="265D46E8" w14:textId="77777777" w:rsidTr="00F870F0">
        <w:trPr>
          <w:trHeight w:val="453"/>
        </w:trPr>
        <w:tc>
          <w:tcPr>
            <w:tcW w:w="1975" w:type="dxa"/>
            <w:vAlign w:val="bottom"/>
          </w:tcPr>
          <w:p w14:paraId="37C512E3" w14:textId="0F1245B0" w:rsidR="007D1C36" w:rsidRDefault="00B65CF7">
            <w:bookmarkStart w:id="0" w:name="_Hlk218612521"/>
            <w:r>
              <w:t>Phone:</w:t>
            </w:r>
          </w:p>
        </w:tc>
        <w:tc>
          <w:tcPr>
            <w:tcW w:w="8181" w:type="dxa"/>
            <w:vAlign w:val="bottom"/>
          </w:tcPr>
          <w:p w14:paraId="1E726A1B" w14:textId="77777777" w:rsidR="007D1C36" w:rsidRDefault="007D1C36"/>
        </w:tc>
      </w:tr>
      <w:tr w:rsidR="007D1C36" w14:paraId="2387093C" w14:textId="77777777" w:rsidTr="00F870F0">
        <w:trPr>
          <w:trHeight w:val="453"/>
        </w:trPr>
        <w:tc>
          <w:tcPr>
            <w:tcW w:w="1975" w:type="dxa"/>
            <w:vAlign w:val="bottom"/>
          </w:tcPr>
          <w:p w14:paraId="6375F57D" w14:textId="67BC5F20" w:rsidR="007D1C36" w:rsidRDefault="00B65CF7">
            <w:r>
              <w:t>Email</w:t>
            </w:r>
            <w:r w:rsidR="00DC417C">
              <w:t>:</w:t>
            </w:r>
          </w:p>
        </w:tc>
        <w:tc>
          <w:tcPr>
            <w:tcW w:w="8181" w:type="dxa"/>
            <w:vAlign w:val="bottom"/>
          </w:tcPr>
          <w:p w14:paraId="3F57B9FE" w14:textId="77777777" w:rsidR="007D1C36" w:rsidRDefault="007D1C36"/>
        </w:tc>
      </w:tr>
      <w:tr w:rsidR="00B65CF7" w14:paraId="75D3014F" w14:textId="77777777" w:rsidTr="00F870F0">
        <w:trPr>
          <w:trHeight w:val="458"/>
        </w:trPr>
        <w:tc>
          <w:tcPr>
            <w:tcW w:w="1975" w:type="dxa"/>
            <w:vAlign w:val="bottom"/>
          </w:tcPr>
          <w:p w14:paraId="6634CE35" w14:textId="70A12175" w:rsidR="00B65CF7" w:rsidRDefault="00B65CF7" w:rsidP="00B65CF7">
            <w:r>
              <w:t>Mailing Address</w:t>
            </w:r>
            <w:r w:rsidR="00F870F0">
              <w:t>:</w:t>
            </w:r>
          </w:p>
        </w:tc>
        <w:tc>
          <w:tcPr>
            <w:tcW w:w="8181" w:type="dxa"/>
            <w:vAlign w:val="bottom"/>
          </w:tcPr>
          <w:p w14:paraId="12D7A49E" w14:textId="77777777" w:rsidR="00B65CF7" w:rsidRDefault="00B65CF7" w:rsidP="00B65CF7"/>
        </w:tc>
      </w:tr>
      <w:bookmarkEnd w:id="0"/>
    </w:tbl>
    <w:p w14:paraId="064AFC60" w14:textId="77777777" w:rsidR="007D1C36" w:rsidRDefault="007D1C36" w:rsidP="007D1C36">
      <w:pPr>
        <w:rPr>
          <w:rStyle w:val="Heading3Char"/>
        </w:rPr>
      </w:pPr>
    </w:p>
    <w:p w14:paraId="0C3E703E" w14:textId="0602BE61" w:rsidR="007D1C36" w:rsidRPr="000A72F7" w:rsidRDefault="007D1C36" w:rsidP="00BB782E">
      <w:pPr>
        <w:pStyle w:val="Heading3"/>
        <w:numPr>
          <w:ilvl w:val="0"/>
          <w:numId w:val="46"/>
        </w:numPr>
      </w:pPr>
      <w:r w:rsidRPr="000A72F7">
        <w:rPr>
          <w:rStyle w:val="Heading3Char"/>
          <w:b/>
          <w:bCs/>
          <w:iCs/>
        </w:rPr>
        <w:t xml:space="preserve">Secondary </w:t>
      </w:r>
      <w:r w:rsidR="000D784D" w:rsidRPr="000A72F7">
        <w:rPr>
          <w:rStyle w:val="Heading3Char"/>
          <w:b/>
          <w:bCs/>
          <w:iCs/>
        </w:rPr>
        <w:t>c</w:t>
      </w:r>
      <w:r w:rsidRPr="000A72F7">
        <w:rPr>
          <w:rStyle w:val="Heading3Char"/>
          <w:b/>
          <w:bCs/>
          <w:iCs/>
        </w:rPr>
        <w:t xml:space="preserve">ontact </w:t>
      </w:r>
      <w:r w:rsidR="000D784D" w:rsidRPr="000A72F7">
        <w:rPr>
          <w:rStyle w:val="Heading3Char"/>
          <w:b/>
          <w:bCs/>
          <w:iCs/>
        </w:rPr>
        <w:t>i</w:t>
      </w:r>
      <w:r w:rsidRPr="000A72F7">
        <w:rPr>
          <w:rStyle w:val="Heading3Char"/>
          <w:b/>
          <w:bCs/>
          <w:iCs/>
        </w:rPr>
        <w:t>nformation:</w:t>
      </w:r>
      <w:r w:rsidRPr="000A72F7">
        <w:t xml:space="preserve"> </w:t>
      </w:r>
    </w:p>
    <w:p w14:paraId="5264B0B2" w14:textId="77777777" w:rsidR="007D1C36" w:rsidRDefault="007D1C36" w:rsidP="007D1C36">
      <w:r>
        <w:t xml:space="preserve">Municipality secondary authorized representative: </w:t>
      </w:r>
    </w:p>
    <w:tbl>
      <w:tblPr>
        <w:tblStyle w:val="TableGrid"/>
        <w:tblW w:w="10165" w:type="dxa"/>
        <w:tblLook w:val="04A0" w:firstRow="1" w:lastRow="0" w:firstColumn="1" w:lastColumn="0" w:noHBand="0" w:noVBand="1"/>
      </w:tblPr>
      <w:tblGrid>
        <w:gridCol w:w="1975"/>
        <w:gridCol w:w="8190"/>
      </w:tblGrid>
      <w:tr w:rsidR="007D1C36" w14:paraId="7ACFE8F9" w14:textId="77777777" w:rsidTr="00F870F0">
        <w:trPr>
          <w:trHeight w:val="448"/>
        </w:trPr>
        <w:tc>
          <w:tcPr>
            <w:tcW w:w="1975" w:type="dxa"/>
            <w:vAlign w:val="bottom"/>
          </w:tcPr>
          <w:p w14:paraId="7BDB8303" w14:textId="4D18F3B2" w:rsidR="007D1C36" w:rsidRDefault="00DC417C">
            <w:r>
              <w:t>Name:</w:t>
            </w:r>
          </w:p>
        </w:tc>
        <w:tc>
          <w:tcPr>
            <w:tcW w:w="8190" w:type="dxa"/>
            <w:vAlign w:val="bottom"/>
          </w:tcPr>
          <w:p w14:paraId="2F3E0EF0" w14:textId="77777777" w:rsidR="007D1C36" w:rsidRDefault="007D1C36"/>
        </w:tc>
      </w:tr>
      <w:tr w:rsidR="007D1C36" w14:paraId="3D3F5C02" w14:textId="77777777" w:rsidTr="00F870F0">
        <w:trPr>
          <w:trHeight w:val="434"/>
        </w:trPr>
        <w:tc>
          <w:tcPr>
            <w:tcW w:w="1975" w:type="dxa"/>
            <w:vAlign w:val="bottom"/>
          </w:tcPr>
          <w:p w14:paraId="152985DB" w14:textId="31A557FF" w:rsidR="007D1C36" w:rsidRDefault="007D1C36">
            <w:r w:rsidRPr="00624551">
              <w:t>T</w:t>
            </w:r>
            <w:r w:rsidR="00DC417C">
              <w:t>itle</w:t>
            </w:r>
            <w:r w:rsidRPr="00624551">
              <w:t>:</w:t>
            </w:r>
          </w:p>
        </w:tc>
        <w:tc>
          <w:tcPr>
            <w:tcW w:w="8190" w:type="dxa"/>
            <w:vAlign w:val="bottom"/>
          </w:tcPr>
          <w:p w14:paraId="7500DD86" w14:textId="77777777" w:rsidR="007D1C36" w:rsidRDefault="007D1C36"/>
        </w:tc>
      </w:tr>
      <w:tr w:rsidR="007D1C36" w14:paraId="2A462FBD" w14:textId="77777777" w:rsidTr="00F870F0">
        <w:trPr>
          <w:trHeight w:val="434"/>
        </w:trPr>
        <w:tc>
          <w:tcPr>
            <w:tcW w:w="1975" w:type="dxa"/>
            <w:vAlign w:val="bottom"/>
          </w:tcPr>
          <w:p w14:paraId="32BD3C2D" w14:textId="722C2495" w:rsidR="007D1C36" w:rsidRDefault="00DC417C">
            <w:r>
              <w:t>Phone</w:t>
            </w:r>
            <w:r w:rsidR="007D1C36" w:rsidRPr="00624551">
              <w:t>:</w:t>
            </w:r>
          </w:p>
        </w:tc>
        <w:tc>
          <w:tcPr>
            <w:tcW w:w="8190" w:type="dxa"/>
            <w:vAlign w:val="bottom"/>
          </w:tcPr>
          <w:p w14:paraId="20BA6876" w14:textId="77777777" w:rsidR="007D1C36" w:rsidRDefault="007D1C36"/>
        </w:tc>
      </w:tr>
      <w:tr w:rsidR="007D1C36" w14:paraId="6E9F5DEA" w14:textId="77777777" w:rsidTr="00F870F0">
        <w:trPr>
          <w:trHeight w:val="448"/>
        </w:trPr>
        <w:tc>
          <w:tcPr>
            <w:tcW w:w="1975" w:type="dxa"/>
            <w:vAlign w:val="bottom"/>
          </w:tcPr>
          <w:p w14:paraId="61A23A54" w14:textId="32AC7FE1" w:rsidR="007D1C36" w:rsidRDefault="007D1C36">
            <w:r w:rsidRPr="00624551">
              <w:t>E</w:t>
            </w:r>
            <w:r w:rsidR="00DC417C">
              <w:t>mail</w:t>
            </w:r>
            <w:r w:rsidRPr="00624551">
              <w:t>:</w:t>
            </w:r>
          </w:p>
        </w:tc>
        <w:tc>
          <w:tcPr>
            <w:tcW w:w="8190" w:type="dxa"/>
            <w:vAlign w:val="bottom"/>
          </w:tcPr>
          <w:p w14:paraId="27A48C19" w14:textId="77777777" w:rsidR="007D1C36" w:rsidRDefault="007D1C36"/>
        </w:tc>
      </w:tr>
      <w:tr w:rsidR="00F870F0" w14:paraId="345FDDE7" w14:textId="77777777" w:rsidTr="00F870F0">
        <w:trPr>
          <w:trHeight w:val="448"/>
        </w:trPr>
        <w:tc>
          <w:tcPr>
            <w:tcW w:w="1975" w:type="dxa"/>
            <w:vAlign w:val="bottom"/>
          </w:tcPr>
          <w:p w14:paraId="33883DD6" w14:textId="501ADD2A" w:rsidR="00F870F0" w:rsidRPr="00624551" w:rsidRDefault="00F870F0">
            <w:r>
              <w:t>Mailing Address:</w:t>
            </w:r>
          </w:p>
        </w:tc>
        <w:tc>
          <w:tcPr>
            <w:tcW w:w="8190" w:type="dxa"/>
            <w:vAlign w:val="bottom"/>
          </w:tcPr>
          <w:p w14:paraId="0CB91B7A" w14:textId="77777777" w:rsidR="00F870F0" w:rsidRDefault="00F870F0"/>
        </w:tc>
      </w:tr>
    </w:tbl>
    <w:p w14:paraId="4812BCFE" w14:textId="77777777" w:rsidR="00B65CF7" w:rsidRDefault="00B65CF7" w:rsidP="00FE091B">
      <w:pPr>
        <w:rPr>
          <w:rStyle w:val="Heading3Char"/>
        </w:rPr>
      </w:pPr>
    </w:p>
    <w:p w14:paraId="44D93FC0" w14:textId="77777777" w:rsidR="00B91450" w:rsidRDefault="00B91450" w:rsidP="002A781F"/>
    <w:p w14:paraId="62091BDB" w14:textId="77777777" w:rsidR="00B91450" w:rsidRPr="00B91450" w:rsidRDefault="00B91450" w:rsidP="00B91450"/>
    <w:p w14:paraId="10D893F6" w14:textId="4AAAA59E" w:rsidR="0007591E" w:rsidRPr="000A72F7" w:rsidRDefault="0007591E" w:rsidP="00BB782E">
      <w:pPr>
        <w:pStyle w:val="Heading3"/>
        <w:numPr>
          <w:ilvl w:val="0"/>
          <w:numId w:val="46"/>
        </w:numPr>
      </w:pPr>
      <w:r w:rsidRPr="000A72F7">
        <w:lastRenderedPageBreak/>
        <w:t xml:space="preserve">Water </w:t>
      </w:r>
      <w:r w:rsidR="001526F5" w:rsidRPr="000A72F7">
        <w:t>u</w:t>
      </w:r>
      <w:r w:rsidRPr="000A72F7">
        <w:t xml:space="preserve">se </w:t>
      </w:r>
      <w:r w:rsidR="001526F5" w:rsidRPr="000A72F7">
        <w:t>i</w:t>
      </w:r>
      <w:r w:rsidRPr="000A72F7">
        <w:t>nformation:</w:t>
      </w:r>
    </w:p>
    <w:tbl>
      <w:tblPr>
        <w:tblStyle w:val="TableGrid"/>
        <w:tblW w:w="10151" w:type="dxa"/>
        <w:tblLook w:val="04A0" w:firstRow="1" w:lastRow="0" w:firstColumn="1" w:lastColumn="0" w:noHBand="0" w:noVBand="1"/>
      </w:tblPr>
      <w:tblGrid>
        <w:gridCol w:w="8174"/>
        <w:gridCol w:w="1977"/>
      </w:tblGrid>
      <w:tr w:rsidR="0007591E" w14:paraId="5651DE99" w14:textId="77777777">
        <w:trPr>
          <w:trHeight w:val="538"/>
        </w:trPr>
        <w:tc>
          <w:tcPr>
            <w:tcW w:w="8174" w:type="dxa"/>
            <w:vAlign w:val="bottom"/>
          </w:tcPr>
          <w:p w14:paraId="5FB10208" w14:textId="40B1F9B9" w:rsidR="0007591E" w:rsidRDefault="0007591E">
            <w:r>
              <w:t>Municipal Total Per Capita Water Use, in gallons per person-day (202</w:t>
            </w:r>
            <w:r w:rsidR="00AF1051">
              <w:t>5</w:t>
            </w:r>
            <w:r>
              <w:t>):</w:t>
            </w:r>
          </w:p>
        </w:tc>
        <w:tc>
          <w:tcPr>
            <w:tcW w:w="1977" w:type="dxa"/>
            <w:vAlign w:val="bottom"/>
          </w:tcPr>
          <w:p w14:paraId="24A7D98E" w14:textId="77777777" w:rsidR="0007591E" w:rsidRDefault="0007591E"/>
        </w:tc>
      </w:tr>
      <w:tr w:rsidR="0007591E" w14:paraId="2D579340" w14:textId="77777777">
        <w:trPr>
          <w:trHeight w:val="521"/>
        </w:trPr>
        <w:tc>
          <w:tcPr>
            <w:tcW w:w="8174" w:type="dxa"/>
            <w:vAlign w:val="bottom"/>
          </w:tcPr>
          <w:p w14:paraId="1DD56E66" w14:textId="73C2A1F6" w:rsidR="0007591E" w:rsidRDefault="0007591E">
            <w:r w:rsidRPr="0043432C">
              <w:t>Municipal Residential Per Capita Water Use</w:t>
            </w:r>
            <w:r>
              <w:t xml:space="preserve">, in gallons per person-day </w:t>
            </w:r>
            <w:r w:rsidRPr="0043432C">
              <w:t>(20</w:t>
            </w:r>
            <w:r>
              <w:t>2</w:t>
            </w:r>
            <w:r w:rsidR="00AF1051">
              <w:t>5</w:t>
            </w:r>
            <w:r w:rsidRPr="0043432C">
              <w:t>)</w:t>
            </w:r>
            <w:r>
              <w:t>:</w:t>
            </w:r>
          </w:p>
        </w:tc>
        <w:tc>
          <w:tcPr>
            <w:tcW w:w="1977" w:type="dxa"/>
            <w:vAlign w:val="bottom"/>
          </w:tcPr>
          <w:p w14:paraId="1FF8F83A" w14:textId="77777777" w:rsidR="0007591E" w:rsidRDefault="0007591E"/>
        </w:tc>
      </w:tr>
      <w:tr w:rsidR="0007591E" w14:paraId="30E6F7C6" w14:textId="77777777">
        <w:trPr>
          <w:trHeight w:val="538"/>
        </w:trPr>
        <w:tc>
          <w:tcPr>
            <w:tcW w:w="8174" w:type="dxa"/>
            <w:vAlign w:val="bottom"/>
          </w:tcPr>
          <w:p w14:paraId="13B8D159" w14:textId="17D5181D" w:rsidR="0007591E" w:rsidRDefault="0007591E">
            <w:r>
              <w:t>Municipal Ratio of Peak Month to Winter Month Water Use (</w:t>
            </w:r>
            <w:r w:rsidRPr="0043432C">
              <w:t>20</w:t>
            </w:r>
            <w:r>
              <w:t>2</w:t>
            </w:r>
            <w:r w:rsidR="00AF1051">
              <w:t>5</w:t>
            </w:r>
            <w:r>
              <w:t>):</w:t>
            </w:r>
          </w:p>
        </w:tc>
        <w:tc>
          <w:tcPr>
            <w:tcW w:w="1977" w:type="dxa"/>
            <w:vAlign w:val="bottom"/>
          </w:tcPr>
          <w:p w14:paraId="344407AB" w14:textId="77777777" w:rsidR="0007591E" w:rsidRDefault="0007591E"/>
        </w:tc>
      </w:tr>
    </w:tbl>
    <w:p w14:paraId="29942B3B" w14:textId="77777777" w:rsidR="00162FCC" w:rsidRDefault="00162FCC" w:rsidP="00FE091B">
      <w:pPr>
        <w:rPr>
          <w:rStyle w:val="Heading3Char"/>
        </w:rPr>
      </w:pPr>
    </w:p>
    <w:p w14:paraId="6928CC40" w14:textId="77777777" w:rsidR="000A72F7" w:rsidRDefault="00FE091B" w:rsidP="000A72F7">
      <w:pPr>
        <w:pStyle w:val="Heading1"/>
        <w:rPr>
          <w:rStyle w:val="Heading3Char"/>
          <w:rFonts w:eastAsia="MS Gothic"/>
          <w:b/>
          <w:bCs/>
          <w:iCs w:val="0"/>
          <w:color w:val="auto"/>
          <w:sz w:val="28"/>
          <w:szCs w:val="32"/>
        </w:rPr>
      </w:pPr>
      <w:r w:rsidRPr="00C735AB">
        <w:rPr>
          <w:rStyle w:val="Heading3Char"/>
          <w:rFonts w:eastAsia="MS Gothic"/>
          <w:b/>
          <w:bCs/>
          <w:iCs w:val="0"/>
          <w:color w:val="auto"/>
          <w:sz w:val="28"/>
          <w:szCs w:val="32"/>
        </w:rPr>
        <w:t xml:space="preserve">Program </w:t>
      </w:r>
      <w:r w:rsidR="000D784D" w:rsidRPr="00C735AB">
        <w:rPr>
          <w:rStyle w:val="Heading3Char"/>
          <w:rFonts w:eastAsia="MS Gothic"/>
          <w:b/>
          <w:bCs/>
          <w:iCs w:val="0"/>
          <w:color w:val="auto"/>
          <w:sz w:val="28"/>
          <w:szCs w:val="32"/>
        </w:rPr>
        <w:t>d</w:t>
      </w:r>
      <w:r w:rsidRPr="00C735AB">
        <w:rPr>
          <w:rStyle w:val="Heading3Char"/>
          <w:rFonts w:eastAsia="MS Gothic"/>
          <w:b/>
          <w:bCs/>
          <w:iCs w:val="0"/>
          <w:color w:val="auto"/>
          <w:sz w:val="28"/>
          <w:szCs w:val="32"/>
        </w:rPr>
        <w:t>esign</w:t>
      </w:r>
    </w:p>
    <w:p w14:paraId="218A7B87" w14:textId="5D549E26" w:rsidR="00562484" w:rsidRPr="00562484" w:rsidRDefault="00562484" w:rsidP="00562484">
      <w:pPr>
        <w:rPr>
          <w:rFonts w:eastAsia="MS Gothic"/>
        </w:rPr>
      </w:pPr>
      <w:r>
        <w:rPr>
          <w:rFonts w:eastAsia="MS Gothic"/>
        </w:rPr>
        <w:t>The following que</w:t>
      </w:r>
      <w:r w:rsidR="00D80702">
        <w:rPr>
          <w:rFonts w:eastAsia="MS Gothic"/>
        </w:rPr>
        <w:t xml:space="preserve">stions help describe the type of program </w:t>
      </w:r>
      <w:r w:rsidR="00431916">
        <w:rPr>
          <w:rFonts w:eastAsia="MS Gothic"/>
        </w:rPr>
        <w:t>your municipality is proposing</w:t>
      </w:r>
      <w:r w:rsidR="008C50FD">
        <w:rPr>
          <w:rFonts w:eastAsia="MS Gothic"/>
        </w:rPr>
        <w:t xml:space="preserve">, including </w:t>
      </w:r>
      <w:r w:rsidR="00D14051">
        <w:rPr>
          <w:rFonts w:eastAsia="MS Gothic"/>
        </w:rPr>
        <w:t>planned grant activities</w:t>
      </w:r>
      <w:r w:rsidR="00357694">
        <w:rPr>
          <w:rFonts w:eastAsia="MS Gothic"/>
        </w:rPr>
        <w:t xml:space="preserve"> and optional program elements. For more information about the low-income cost assistance option and grant activities on municipal properties, see the Guidelines document.</w:t>
      </w:r>
    </w:p>
    <w:p w14:paraId="26345671" w14:textId="14F49ECE" w:rsidR="009B0995" w:rsidRPr="0063670A" w:rsidRDefault="009B0995" w:rsidP="00BB782E">
      <w:pPr>
        <w:pStyle w:val="Heading3"/>
        <w:numPr>
          <w:ilvl w:val="0"/>
          <w:numId w:val="46"/>
        </w:numPr>
        <w:rPr>
          <w:rStyle w:val="Heading3Char"/>
          <w:b/>
          <w:bCs/>
          <w:iCs/>
        </w:rPr>
      </w:pPr>
      <w:r w:rsidRPr="0063670A">
        <w:rPr>
          <w:rStyle w:val="Heading3Char"/>
          <w:b/>
          <w:bCs/>
          <w:iCs/>
        </w:rPr>
        <w:t>Will your</w:t>
      </w:r>
      <w:r w:rsidR="00752F88" w:rsidRPr="0063670A">
        <w:rPr>
          <w:rStyle w:val="Heading3Char"/>
          <w:b/>
          <w:bCs/>
          <w:iCs/>
        </w:rPr>
        <w:t xml:space="preserve"> proposed</w:t>
      </w:r>
      <w:r w:rsidRPr="0063670A">
        <w:rPr>
          <w:rStyle w:val="Heading3Char"/>
          <w:b/>
          <w:bCs/>
          <w:iCs/>
        </w:rPr>
        <w:t xml:space="preserve"> program be a rebate</w:t>
      </w:r>
      <w:r w:rsidR="00752F88" w:rsidRPr="0063670A">
        <w:rPr>
          <w:rStyle w:val="Heading3Char"/>
          <w:b/>
          <w:bCs/>
          <w:iCs/>
        </w:rPr>
        <w:t xml:space="preserve"> or grant</w:t>
      </w:r>
      <w:r w:rsidRPr="0063670A">
        <w:rPr>
          <w:rStyle w:val="Heading3Char"/>
          <w:b/>
          <w:bCs/>
          <w:iCs/>
        </w:rPr>
        <w:t xml:space="preserve"> program?</w:t>
      </w:r>
    </w:p>
    <w:tbl>
      <w:tblPr>
        <w:tblStyle w:val="TableGrid"/>
        <w:tblW w:w="10075" w:type="dxa"/>
        <w:tblLook w:val="04A0" w:firstRow="1" w:lastRow="0" w:firstColumn="1" w:lastColumn="0" w:noHBand="0" w:noVBand="1"/>
      </w:tblPr>
      <w:tblGrid>
        <w:gridCol w:w="10075"/>
      </w:tblGrid>
      <w:tr w:rsidR="009B0995" w14:paraId="2C717412" w14:textId="77777777" w:rsidTr="001D220B">
        <w:trPr>
          <w:trHeight w:val="440"/>
        </w:trPr>
        <w:tc>
          <w:tcPr>
            <w:tcW w:w="10075" w:type="dxa"/>
          </w:tcPr>
          <w:p w14:paraId="40E50158" w14:textId="77777777" w:rsidR="009B0995" w:rsidRDefault="009B0995" w:rsidP="0063670A"/>
        </w:tc>
      </w:tr>
    </w:tbl>
    <w:p w14:paraId="62D8F9BC" w14:textId="77777777" w:rsidR="00B34652" w:rsidRDefault="00B34652" w:rsidP="00B34652">
      <w:pPr>
        <w:rPr>
          <w:rStyle w:val="Heading3Char"/>
          <w:b w:val="0"/>
          <w:bCs w:val="0"/>
          <w:iCs w:val="0"/>
        </w:rPr>
      </w:pPr>
    </w:p>
    <w:p w14:paraId="01CBCE5C" w14:textId="555617B9" w:rsidR="00201A8C" w:rsidRPr="00955354" w:rsidRDefault="00955354" w:rsidP="00955354">
      <w:pPr>
        <w:pStyle w:val="Heading3"/>
        <w:numPr>
          <w:ilvl w:val="0"/>
          <w:numId w:val="46"/>
        </w:numPr>
        <w:rPr>
          <w:rStyle w:val="Heading3Char"/>
          <w:b/>
          <w:bCs/>
          <w:iCs/>
        </w:rPr>
      </w:pPr>
      <w:r w:rsidRPr="00955354">
        <w:rPr>
          <w:rStyle w:val="Heading3Char"/>
          <w:b/>
          <w:bCs/>
          <w:iCs/>
        </w:rPr>
        <w:t>Will your proposed program include a low-income cost assistance option?</w:t>
      </w:r>
    </w:p>
    <w:tbl>
      <w:tblPr>
        <w:tblStyle w:val="TableGrid"/>
        <w:tblW w:w="10075" w:type="dxa"/>
        <w:tblLook w:val="04A0" w:firstRow="1" w:lastRow="0" w:firstColumn="1" w:lastColumn="0" w:noHBand="0" w:noVBand="1"/>
      </w:tblPr>
      <w:tblGrid>
        <w:gridCol w:w="10075"/>
      </w:tblGrid>
      <w:tr w:rsidR="00201A8C" w14:paraId="45AA4DD1" w14:textId="77777777" w:rsidTr="00821303">
        <w:trPr>
          <w:trHeight w:val="440"/>
        </w:trPr>
        <w:tc>
          <w:tcPr>
            <w:tcW w:w="10075" w:type="dxa"/>
          </w:tcPr>
          <w:p w14:paraId="1D32EC92" w14:textId="77777777" w:rsidR="00201A8C" w:rsidRDefault="00201A8C" w:rsidP="0063670A"/>
        </w:tc>
      </w:tr>
    </w:tbl>
    <w:p w14:paraId="1F431737" w14:textId="77777777" w:rsidR="00B34652" w:rsidRDefault="00B34652" w:rsidP="00B34652">
      <w:pPr>
        <w:rPr>
          <w:rStyle w:val="Heading3Char"/>
          <w:b w:val="0"/>
          <w:bCs w:val="0"/>
          <w:iCs w:val="0"/>
        </w:rPr>
      </w:pPr>
    </w:p>
    <w:p w14:paraId="56262B58" w14:textId="44DAF703" w:rsidR="00A949F7" w:rsidRPr="0063670A" w:rsidRDefault="00A949F7" w:rsidP="00BB782E">
      <w:pPr>
        <w:pStyle w:val="Heading3"/>
        <w:numPr>
          <w:ilvl w:val="0"/>
          <w:numId w:val="46"/>
        </w:numPr>
        <w:rPr>
          <w:rStyle w:val="Heading3Char"/>
          <w:b/>
          <w:bCs/>
          <w:iCs/>
        </w:rPr>
      </w:pPr>
      <w:r w:rsidRPr="0063670A">
        <w:rPr>
          <w:rStyle w:val="Heading3Char"/>
          <w:b/>
          <w:bCs/>
          <w:iCs/>
        </w:rPr>
        <w:t xml:space="preserve">Will your proposed program include </w:t>
      </w:r>
      <w:r w:rsidR="00783FB8" w:rsidRPr="0063670A">
        <w:rPr>
          <w:rStyle w:val="Heading3Char"/>
          <w:b/>
          <w:bCs/>
          <w:iCs/>
        </w:rPr>
        <w:t xml:space="preserve">approved </w:t>
      </w:r>
      <w:r w:rsidR="00D803E9" w:rsidRPr="0063670A">
        <w:rPr>
          <w:rStyle w:val="Heading3Char"/>
          <w:b/>
          <w:bCs/>
          <w:iCs/>
        </w:rPr>
        <w:t xml:space="preserve">grant activities on municipal properties </w:t>
      </w:r>
      <w:r w:rsidR="00D803E9" w:rsidRPr="00D91BF2">
        <w:rPr>
          <w:rStyle w:val="Heading3Char"/>
          <w:iCs/>
        </w:rPr>
        <w:t>(</w:t>
      </w:r>
      <w:r w:rsidR="00E57570" w:rsidRPr="00D91BF2">
        <w:rPr>
          <w:rStyle w:val="Heading3Char"/>
          <w:iCs/>
        </w:rPr>
        <w:t>for example, device replacements or turfgrass conversion)</w:t>
      </w:r>
      <w:r w:rsidRPr="0063670A">
        <w:rPr>
          <w:rStyle w:val="Heading3Char"/>
          <w:b/>
          <w:bCs/>
          <w:iCs/>
        </w:rPr>
        <w:t>?</w:t>
      </w:r>
    </w:p>
    <w:tbl>
      <w:tblPr>
        <w:tblStyle w:val="TableGrid"/>
        <w:tblW w:w="10075" w:type="dxa"/>
        <w:tblLook w:val="04A0" w:firstRow="1" w:lastRow="0" w:firstColumn="1" w:lastColumn="0" w:noHBand="0" w:noVBand="1"/>
      </w:tblPr>
      <w:tblGrid>
        <w:gridCol w:w="10075"/>
      </w:tblGrid>
      <w:tr w:rsidR="00A949F7" w14:paraId="387CD58F" w14:textId="77777777" w:rsidTr="000F5C99">
        <w:trPr>
          <w:trHeight w:val="440"/>
        </w:trPr>
        <w:tc>
          <w:tcPr>
            <w:tcW w:w="10075" w:type="dxa"/>
          </w:tcPr>
          <w:p w14:paraId="1159AE35" w14:textId="77777777" w:rsidR="00A949F7" w:rsidRDefault="00A949F7" w:rsidP="0063670A"/>
        </w:tc>
      </w:tr>
    </w:tbl>
    <w:p w14:paraId="42D898D7" w14:textId="77777777" w:rsidR="00B34652" w:rsidRDefault="00B34652" w:rsidP="00B34652">
      <w:pPr>
        <w:rPr>
          <w:rStyle w:val="Heading3Char"/>
          <w:b w:val="0"/>
          <w:bCs w:val="0"/>
          <w:iCs w:val="0"/>
        </w:rPr>
      </w:pPr>
    </w:p>
    <w:p w14:paraId="4C9F7AB0" w14:textId="686D440D" w:rsidR="00412D93" w:rsidRPr="0063670A" w:rsidRDefault="008B35FD" w:rsidP="00BB782E">
      <w:pPr>
        <w:pStyle w:val="Heading3"/>
        <w:numPr>
          <w:ilvl w:val="0"/>
          <w:numId w:val="46"/>
        </w:numPr>
      </w:pPr>
      <w:r w:rsidRPr="0063670A">
        <w:rPr>
          <w:rStyle w:val="Heading3Char"/>
          <w:b/>
          <w:bCs/>
          <w:iCs/>
        </w:rPr>
        <w:t xml:space="preserve">If your proposed program includes </w:t>
      </w:r>
      <w:r w:rsidR="00783FB8" w:rsidRPr="0063670A">
        <w:rPr>
          <w:rStyle w:val="Heading3Char"/>
          <w:b/>
          <w:bCs/>
          <w:iCs/>
        </w:rPr>
        <w:t xml:space="preserve">approved </w:t>
      </w:r>
      <w:r w:rsidRPr="0063670A">
        <w:rPr>
          <w:rStyle w:val="Heading3Char"/>
          <w:b/>
          <w:bCs/>
          <w:iCs/>
        </w:rPr>
        <w:t xml:space="preserve">grant activities on municipal properties, </w:t>
      </w:r>
      <w:r w:rsidR="00412D93" w:rsidRPr="0063670A">
        <w:rPr>
          <w:rStyle w:val="Heading3Char"/>
          <w:b/>
          <w:bCs/>
          <w:iCs/>
        </w:rPr>
        <w:t>does the funding supplement and not supplant</w:t>
      </w:r>
      <w:r w:rsidR="00E63240" w:rsidRPr="0063670A">
        <w:rPr>
          <w:rStyle w:val="Heading3Char"/>
          <w:b/>
          <w:bCs/>
          <w:iCs/>
        </w:rPr>
        <w:t>?</w:t>
      </w:r>
      <w:r w:rsidR="006750F3" w:rsidRPr="0063670A">
        <w:rPr>
          <w:rStyle w:val="Heading3Char"/>
          <w:b/>
          <w:bCs/>
          <w:iCs/>
        </w:rPr>
        <w:t xml:space="preserve"> </w:t>
      </w:r>
      <w:r w:rsidR="006750F3" w:rsidRPr="000D24CB">
        <w:rPr>
          <w:rStyle w:val="Heading3Char"/>
          <w:iCs/>
        </w:rPr>
        <w:t>(Additional documentation may be requested.)</w:t>
      </w:r>
    </w:p>
    <w:tbl>
      <w:tblPr>
        <w:tblStyle w:val="TableGrid"/>
        <w:tblW w:w="10075" w:type="dxa"/>
        <w:tblLook w:val="04A0" w:firstRow="1" w:lastRow="0" w:firstColumn="1" w:lastColumn="0" w:noHBand="0" w:noVBand="1"/>
      </w:tblPr>
      <w:tblGrid>
        <w:gridCol w:w="10075"/>
      </w:tblGrid>
      <w:tr w:rsidR="004C07D8" w14:paraId="4AD78F1D" w14:textId="77777777" w:rsidTr="000F5C99">
        <w:trPr>
          <w:trHeight w:val="440"/>
        </w:trPr>
        <w:tc>
          <w:tcPr>
            <w:tcW w:w="10075" w:type="dxa"/>
          </w:tcPr>
          <w:p w14:paraId="373D6EFC" w14:textId="77777777" w:rsidR="004C07D8" w:rsidRDefault="004C07D8" w:rsidP="0063670A"/>
        </w:tc>
      </w:tr>
    </w:tbl>
    <w:p w14:paraId="1409AD72" w14:textId="77777777" w:rsidR="00B34652" w:rsidRDefault="00B34652" w:rsidP="00B34652">
      <w:pPr>
        <w:rPr>
          <w:rStyle w:val="Heading3Char"/>
          <w:b w:val="0"/>
          <w:bCs w:val="0"/>
          <w:iCs w:val="0"/>
        </w:rPr>
      </w:pPr>
    </w:p>
    <w:p w14:paraId="7250F9B0" w14:textId="559D7120" w:rsidR="00BE29B1" w:rsidRPr="0063670A" w:rsidRDefault="00BE29B1" w:rsidP="00D6651E">
      <w:pPr>
        <w:pStyle w:val="Heading3"/>
        <w:numPr>
          <w:ilvl w:val="0"/>
          <w:numId w:val="46"/>
        </w:numPr>
        <w:rPr>
          <w:rStyle w:val="Heading3Char"/>
          <w:b/>
          <w:bCs/>
          <w:iCs/>
        </w:rPr>
      </w:pPr>
      <w:r w:rsidRPr="0063670A">
        <w:rPr>
          <w:rStyle w:val="Heading3Char"/>
          <w:b/>
          <w:bCs/>
          <w:iCs/>
        </w:rPr>
        <w:t xml:space="preserve">Approximately </w:t>
      </w:r>
      <w:r w:rsidR="00531914" w:rsidRPr="0063670A">
        <w:rPr>
          <w:rStyle w:val="Heading3Char"/>
          <w:b/>
          <w:bCs/>
          <w:iCs/>
        </w:rPr>
        <w:t>what portion of your requested grant amount will be used for</w:t>
      </w:r>
      <w:r w:rsidR="00783FB8" w:rsidRPr="0063670A">
        <w:rPr>
          <w:rStyle w:val="Heading3Char"/>
          <w:b/>
          <w:bCs/>
          <w:iCs/>
        </w:rPr>
        <w:t xml:space="preserve"> approved grant activities on municipal properties?</w:t>
      </w:r>
    </w:p>
    <w:tbl>
      <w:tblPr>
        <w:tblStyle w:val="TableGrid"/>
        <w:tblW w:w="10075" w:type="dxa"/>
        <w:tblLook w:val="04A0" w:firstRow="1" w:lastRow="0" w:firstColumn="1" w:lastColumn="0" w:noHBand="0" w:noVBand="1"/>
      </w:tblPr>
      <w:tblGrid>
        <w:gridCol w:w="10075"/>
      </w:tblGrid>
      <w:tr w:rsidR="00BE29B1" w14:paraId="2DD77457" w14:textId="77777777" w:rsidTr="00B82931">
        <w:trPr>
          <w:trHeight w:val="440"/>
        </w:trPr>
        <w:tc>
          <w:tcPr>
            <w:tcW w:w="10075" w:type="dxa"/>
          </w:tcPr>
          <w:p w14:paraId="48883EA1" w14:textId="77777777" w:rsidR="00BE29B1" w:rsidRDefault="00BE29B1" w:rsidP="0063670A"/>
        </w:tc>
      </w:tr>
    </w:tbl>
    <w:p w14:paraId="26A8A11D" w14:textId="77777777" w:rsidR="00BE29B1" w:rsidRDefault="00BE29B1" w:rsidP="00BE29B1">
      <w:pPr>
        <w:rPr>
          <w:rFonts w:eastAsia="MS PGothic"/>
        </w:rPr>
      </w:pPr>
    </w:p>
    <w:p w14:paraId="56999615" w14:textId="77777777" w:rsidR="00357694" w:rsidRDefault="00357694" w:rsidP="00BE29B1">
      <w:pPr>
        <w:rPr>
          <w:rFonts w:eastAsia="MS PGothic"/>
        </w:rPr>
      </w:pPr>
    </w:p>
    <w:p w14:paraId="1DE081F7" w14:textId="77777777" w:rsidR="00357694" w:rsidRDefault="00357694" w:rsidP="00BE29B1">
      <w:pPr>
        <w:rPr>
          <w:rFonts w:eastAsia="MS PGothic"/>
        </w:rPr>
      </w:pPr>
    </w:p>
    <w:p w14:paraId="51859EC7" w14:textId="77777777" w:rsidR="00357694" w:rsidRDefault="00357694" w:rsidP="00BE29B1">
      <w:pPr>
        <w:rPr>
          <w:rFonts w:eastAsia="MS PGothic"/>
        </w:rPr>
      </w:pPr>
    </w:p>
    <w:p w14:paraId="59EE4569" w14:textId="77777777" w:rsidR="00357694" w:rsidRDefault="00357694" w:rsidP="00BE29B1">
      <w:pPr>
        <w:rPr>
          <w:rFonts w:eastAsia="MS PGothic"/>
        </w:rPr>
      </w:pPr>
    </w:p>
    <w:p w14:paraId="31DA8D2E" w14:textId="77777777" w:rsidR="00357694" w:rsidRDefault="00357694" w:rsidP="00BE29B1">
      <w:pPr>
        <w:rPr>
          <w:rFonts w:eastAsia="MS PGothic"/>
        </w:rPr>
      </w:pPr>
    </w:p>
    <w:p w14:paraId="0CF23EEA" w14:textId="77777777" w:rsidR="00357694" w:rsidRPr="00BE29B1" w:rsidRDefault="00357694" w:rsidP="00BE29B1">
      <w:pPr>
        <w:rPr>
          <w:rFonts w:eastAsia="MS PGothic"/>
        </w:rPr>
      </w:pPr>
    </w:p>
    <w:p w14:paraId="7E8A2ED8" w14:textId="77777777" w:rsidR="00BC4E54" w:rsidRPr="0063670A" w:rsidRDefault="00BC4E54" w:rsidP="00BC4E54">
      <w:pPr>
        <w:pStyle w:val="Heading3"/>
        <w:numPr>
          <w:ilvl w:val="0"/>
          <w:numId w:val="46"/>
        </w:numPr>
        <w:rPr>
          <w:rStyle w:val="Heading3Char"/>
          <w:b/>
          <w:bCs/>
          <w:iCs/>
        </w:rPr>
      </w:pPr>
      <w:r>
        <w:rPr>
          <w:rStyle w:val="Heading3Char"/>
          <w:b/>
          <w:bCs/>
          <w:iCs/>
        </w:rPr>
        <w:lastRenderedPageBreak/>
        <w:t>Planned g</w:t>
      </w:r>
      <w:r w:rsidRPr="0063670A">
        <w:rPr>
          <w:rStyle w:val="Heading3Char"/>
          <w:b/>
          <w:bCs/>
          <w:iCs/>
        </w:rPr>
        <w:t>rant activities</w:t>
      </w:r>
    </w:p>
    <w:p w14:paraId="16341041" w14:textId="6329468F" w:rsidR="00BC4E54" w:rsidRDefault="00BC4E54" w:rsidP="00BC4E54">
      <w:pPr>
        <w:rPr>
          <w:bCs/>
        </w:rPr>
      </w:pPr>
      <w:r>
        <w:rPr>
          <w:bCs/>
        </w:rPr>
        <w:t xml:space="preserve">Which eligible grant activities will your program include? Please provide an estimated number of </w:t>
      </w:r>
      <w:r w:rsidR="004711EA">
        <w:rPr>
          <w:bCs/>
        </w:rPr>
        <w:t xml:space="preserve">device </w:t>
      </w:r>
      <w:r>
        <w:rPr>
          <w:bCs/>
        </w:rPr>
        <w:t>replacements</w:t>
      </w:r>
      <w:r w:rsidR="00C167DC">
        <w:rPr>
          <w:bCs/>
        </w:rPr>
        <w:t>/</w:t>
      </w:r>
      <w:r w:rsidR="004711EA">
        <w:rPr>
          <w:bCs/>
        </w:rPr>
        <w:t xml:space="preserve">other grant </w:t>
      </w:r>
      <w:r>
        <w:rPr>
          <w:bCs/>
        </w:rPr>
        <w:t>activities for each category you plan to include in your program.</w:t>
      </w:r>
    </w:p>
    <w:tbl>
      <w:tblPr>
        <w:tblStyle w:val="TableGrid"/>
        <w:tblW w:w="0" w:type="auto"/>
        <w:tblLook w:val="04A0" w:firstRow="1" w:lastRow="0" w:firstColumn="1" w:lastColumn="0" w:noHBand="0" w:noVBand="1"/>
      </w:tblPr>
      <w:tblGrid>
        <w:gridCol w:w="895"/>
        <w:gridCol w:w="5004"/>
        <w:gridCol w:w="1390"/>
        <w:gridCol w:w="1510"/>
        <w:gridCol w:w="1271"/>
      </w:tblGrid>
      <w:tr w:rsidR="00BC4E54" w14:paraId="3998C05A" w14:textId="77777777" w:rsidTr="008D4527">
        <w:tc>
          <w:tcPr>
            <w:tcW w:w="895" w:type="dxa"/>
            <w:vMerge w:val="restart"/>
            <w:tcBorders>
              <w:top w:val="nil"/>
              <w:left w:val="nil"/>
              <w:bottom w:val="single" w:sz="4" w:space="0" w:color="auto"/>
              <w:right w:val="single" w:sz="4" w:space="0" w:color="auto"/>
            </w:tcBorders>
          </w:tcPr>
          <w:p w14:paraId="666043C9" w14:textId="77777777" w:rsidR="00BC4E54" w:rsidRPr="00BC6FEE" w:rsidRDefault="00BC4E54" w:rsidP="008D4527">
            <w:pPr>
              <w:jc w:val="center"/>
              <w:rPr>
                <w:b/>
              </w:rPr>
            </w:pPr>
          </w:p>
        </w:tc>
        <w:tc>
          <w:tcPr>
            <w:tcW w:w="5004" w:type="dxa"/>
            <w:vMerge w:val="restart"/>
            <w:tcBorders>
              <w:left w:val="single" w:sz="4" w:space="0" w:color="auto"/>
            </w:tcBorders>
          </w:tcPr>
          <w:p w14:paraId="16155C60" w14:textId="35C3F203" w:rsidR="00BC4E54" w:rsidRPr="00BC6FEE" w:rsidRDefault="00BC4E54" w:rsidP="008D4527">
            <w:pPr>
              <w:jc w:val="center"/>
              <w:rPr>
                <w:b/>
              </w:rPr>
            </w:pPr>
            <w:r w:rsidRPr="00BC6FEE">
              <w:rPr>
                <w:b/>
              </w:rPr>
              <w:t xml:space="preserve">Grant </w:t>
            </w:r>
            <w:r w:rsidR="00D06148">
              <w:rPr>
                <w:b/>
              </w:rPr>
              <w:t>a</w:t>
            </w:r>
            <w:r w:rsidRPr="00BC6FEE">
              <w:rPr>
                <w:b/>
              </w:rPr>
              <w:t>ctivity</w:t>
            </w:r>
          </w:p>
        </w:tc>
        <w:tc>
          <w:tcPr>
            <w:tcW w:w="4171" w:type="dxa"/>
            <w:gridSpan w:val="3"/>
          </w:tcPr>
          <w:p w14:paraId="4C8586FF" w14:textId="55F883D5" w:rsidR="00BC4E54" w:rsidRPr="00BC6FEE" w:rsidRDefault="00BC4E54" w:rsidP="008D4527">
            <w:pPr>
              <w:jc w:val="center"/>
              <w:rPr>
                <w:b/>
              </w:rPr>
            </w:pPr>
            <w:r w:rsidRPr="00BC6FEE">
              <w:rPr>
                <w:b/>
              </w:rPr>
              <w:t xml:space="preserve">Property </w:t>
            </w:r>
            <w:r w:rsidR="00D06148">
              <w:rPr>
                <w:b/>
              </w:rPr>
              <w:t>t</w:t>
            </w:r>
            <w:r w:rsidRPr="00BC6FEE">
              <w:rPr>
                <w:b/>
              </w:rPr>
              <w:t>ype</w:t>
            </w:r>
          </w:p>
        </w:tc>
      </w:tr>
      <w:tr w:rsidR="00BC4E54" w14:paraId="18E98606" w14:textId="77777777" w:rsidTr="008D4527">
        <w:tc>
          <w:tcPr>
            <w:tcW w:w="895" w:type="dxa"/>
            <w:vMerge/>
            <w:tcBorders>
              <w:top w:val="nil"/>
              <w:left w:val="nil"/>
              <w:bottom w:val="single" w:sz="4" w:space="0" w:color="auto"/>
              <w:right w:val="single" w:sz="4" w:space="0" w:color="auto"/>
            </w:tcBorders>
          </w:tcPr>
          <w:p w14:paraId="3417FCC3" w14:textId="77777777" w:rsidR="00BC4E54" w:rsidRPr="00BC6FEE" w:rsidRDefault="00BC4E54" w:rsidP="008D4527">
            <w:pPr>
              <w:jc w:val="center"/>
              <w:rPr>
                <w:b/>
              </w:rPr>
            </w:pPr>
          </w:p>
        </w:tc>
        <w:tc>
          <w:tcPr>
            <w:tcW w:w="5004" w:type="dxa"/>
            <w:vMerge/>
            <w:tcBorders>
              <w:left w:val="single" w:sz="4" w:space="0" w:color="auto"/>
            </w:tcBorders>
          </w:tcPr>
          <w:p w14:paraId="174883EF" w14:textId="77777777" w:rsidR="00BC4E54" w:rsidRPr="00BC6FEE" w:rsidRDefault="00BC4E54" w:rsidP="008D4527">
            <w:pPr>
              <w:jc w:val="center"/>
              <w:rPr>
                <w:b/>
              </w:rPr>
            </w:pPr>
          </w:p>
        </w:tc>
        <w:tc>
          <w:tcPr>
            <w:tcW w:w="1390" w:type="dxa"/>
          </w:tcPr>
          <w:p w14:paraId="53FA190D" w14:textId="77777777" w:rsidR="00BC4E54" w:rsidRPr="00751DFF" w:rsidRDefault="00BC4E54" w:rsidP="008D4527">
            <w:pPr>
              <w:jc w:val="center"/>
              <w:rPr>
                <w:b/>
                <w:sz w:val="18"/>
                <w:szCs w:val="16"/>
              </w:rPr>
            </w:pPr>
            <w:r w:rsidRPr="00751DFF">
              <w:rPr>
                <w:b/>
                <w:sz w:val="18"/>
                <w:szCs w:val="16"/>
              </w:rPr>
              <w:t>Residential</w:t>
            </w:r>
          </w:p>
        </w:tc>
        <w:tc>
          <w:tcPr>
            <w:tcW w:w="1510" w:type="dxa"/>
          </w:tcPr>
          <w:p w14:paraId="3C9FEE86" w14:textId="77777777" w:rsidR="00BC4E54" w:rsidRPr="00751DFF" w:rsidRDefault="00BC4E54" w:rsidP="008D4527">
            <w:pPr>
              <w:jc w:val="center"/>
              <w:rPr>
                <w:b/>
                <w:sz w:val="18"/>
                <w:szCs w:val="16"/>
              </w:rPr>
            </w:pPr>
            <w:r w:rsidRPr="00751DFF">
              <w:rPr>
                <w:b/>
                <w:sz w:val="18"/>
                <w:szCs w:val="16"/>
              </w:rPr>
              <w:t>Commercial</w:t>
            </w:r>
          </w:p>
        </w:tc>
        <w:tc>
          <w:tcPr>
            <w:tcW w:w="1271" w:type="dxa"/>
            <w:tcBorders>
              <w:bottom w:val="single" w:sz="4" w:space="0" w:color="auto"/>
            </w:tcBorders>
          </w:tcPr>
          <w:p w14:paraId="5E8E6C9C" w14:textId="77777777" w:rsidR="00BC4E54" w:rsidRPr="00751DFF" w:rsidRDefault="00BC4E54" w:rsidP="008D4527">
            <w:pPr>
              <w:jc w:val="center"/>
              <w:rPr>
                <w:b/>
                <w:sz w:val="18"/>
                <w:szCs w:val="16"/>
              </w:rPr>
            </w:pPr>
            <w:r w:rsidRPr="00751DFF">
              <w:rPr>
                <w:b/>
                <w:sz w:val="18"/>
                <w:szCs w:val="16"/>
              </w:rPr>
              <w:t>Municipal</w:t>
            </w:r>
          </w:p>
        </w:tc>
      </w:tr>
      <w:tr w:rsidR="00BC4E54" w14:paraId="46C06B03" w14:textId="77777777" w:rsidTr="008D4527">
        <w:tc>
          <w:tcPr>
            <w:tcW w:w="895" w:type="dxa"/>
            <w:vMerge w:val="restart"/>
            <w:tcBorders>
              <w:top w:val="single" w:sz="4" w:space="0" w:color="auto"/>
            </w:tcBorders>
            <w:shd w:val="clear" w:color="auto" w:fill="77C1FF" w:themeFill="accent1" w:themeFillTint="66"/>
            <w:textDirection w:val="btLr"/>
          </w:tcPr>
          <w:p w14:paraId="51C7567E" w14:textId="77777777" w:rsidR="00BC4E54" w:rsidRDefault="00BC4E54" w:rsidP="008D4527">
            <w:pPr>
              <w:ind w:left="113" w:right="113"/>
              <w:rPr>
                <w:bCs/>
              </w:rPr>
            </w:pPr>
            <w:r>
              <w:rPr>
                <w:bCs/>
              </w:rPr>
              <w:t>Indoor water use</w:t>
            </w:r>
          </w:p>
        </w:tc>
        <w:tc>
          <w:tcPr>
            <w:tcW w:w="5004" w:type="dxa"/>
            <w:shd w:val="clear" w:color="auto" w:fill="BBE0FF" w:themeFill="accent1" w:themeFillTint="33"/>
          </w:tcPr>
          <w:p w14:paraId="674DF018" w14:textId="77777777" w:rsidR="00BC4E54" w:rsidRDefault="00BC4E54" w:rsidP="008D4527">
            <w:pPr>
              <w:rPr>
                <w:bCs/>
              </w:rPr>
            </w:pPr>
            <w:r>
              <w:rPr>
                <w:bCs/>
              </w:rPr>
              <w:t>Toilet replacement</w:t>
            </w:r>
          </w:p>
        </w:tc>
        <w:tc>
          <w:tcPr>
            <w:tcW w:w="1390" w:type="dxa"/>
          </w:tcPr>
          <w:p w14:paraId="3400BE22" w14:textId="77777777" w:rsidR="00BC4E54" w:rsidRDefault="00BC4E54" w:rsidP="008D4527">
            <w:pPr>
              <w:rPr>
                <w:bCs/>
              </w:rPr>
            </w:pPr>
          </w:p>
        </w:tc>
        <w:tc>
          <w:tcPr>
            <w:tcW w:w="1510" w:type="dxa"/>
            <w:tcBorders>
              <w:bottom w:val="single" w:sz="4" w:space="0" w:color="auto"/>
            </w:tcBorders>
          </w:tcPr>
          <w:p w14:paraId="1B8AEA08" w14:textId="77777777" w:rsidR="00BC4E54" w:rsidRDefault="00BC4E54" w:rsidP="008D4527">
            <w:pPr>
              <w:rPr>
                <w:bCs/>
              </w:rPr>
            </w:pPr>
          </w:p>
        </w:tc>
        <w:tc>
          <w:tcPr>
            <w:tcW w:w="1271" w:type="dxa"/>
            <w:tcBorders>
              <w:bottom w:val="single" w:sz="4" w:space="0" w:color="auto"/>
            </w:tcBorders>
          </w:tcPr>
          <w:p w14:paraId="3B40F9EA" w14:textId="77777777" w:rsidR="00BC4E54" w:rsidRDefault="00BC4E54" w:rsidP="008D4527">
            <w:pPr>
              <w:rPr>
                <w:bCs/>
              </w:rPr>
            </w:pPr>
          </w:p>
        </w:tc>
      </w:tr>
      <w:tr w:rsidR="00BC4E54" w14:paraId="3D4D8B74" w14:textId="77777777" w:rsidTr="008D4527">
        <w:tc>
          <w:tcPr>
            <w:tcW w:w="895" w:type="dxa"/>
            <w:vMerge/>
            <w:shd w:val="clear" w:color="auto" w:fill="77C1FF" w:themeFill="accent1" w:themeFillTint="66"/>
          </w:tcPr>
          <w:p w14:paraId="5ED6263C" w14:textId="77777777" w:rsidR="00BC4E54" w:rsidRDefault="00BC4E54" w:rsidP="008D4527">
            <w:pPr>
              <w:rPr>
                <w:bCs/>
              </w:rPr>
            </w:pPr>
          </w:p>
        </w:tc>
        <w:tc>
          <w:tcPr>
            <w:tcW w:w="5004" w:type="dxa"/>
            <w:shd w:val="clear" w:color="auto" w:fill="BBE0FF" w:themeFill="accent1" w:themeFillTint="33"/>
          </w:tcPr>
          <w:p w14:paraId="5885A4F6" w14:textId="77777777" w:rsidR="00BC4E54" w:rsidRDefault="00BC4E54" w:rsidP="008D4527">
            <w:pPr>
              <w:rPr>
                <w:bCs/>
              </w:rPr>
            </w:pPr>
            <w:r>
              <w:rPr>
                <w:bCs/>
              </w:rPr>
              <w:t>Clothes washer replacement</w:t>
            </w:r>
          </w:p>
        </w:tc>
        <w:tc>
          <w:tcPr>
            <w:tcW w:w="1390" w:type="dxa"/>
          </w:tcPr>
          <w:p w14:paraId="1A16510E" w14:textId="77777777" w:rsidR="00BC4E54" w:rsidRDefault="00BC4E54" w:rsidP="008D4527">
            <w:pPr>
              <w:rPr>
                <w:bCs/>
              </w:rPr>
            </w:pPr>
          </w:p>
        </w:tc>
        <w:tc>
          <w:tcPr>
            <w:tcW w:w="1510" w:type="dxa"/>
            <w:tcBorders>
              <w:right w:val="single" w:sz="4" w:space="0" w:color="auto"/>
            </w:tcBorders>
          </w:tcPr>
          <w:p w14:paraId="653037D6" w14:textId="77777777" w:rsidR="00BC4E54" w:rsidRDefault="00BC4E54" w:rsidP="008D4527">
            <w:pPr>
              <w:rPr>
                <w:bC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5DAFDF6" w14:textId="77777777" w:rsidR="00BC4E54" w:rsidRDefault="00BC4E54" w:rsidP="008D4527">
            <w:pPr>
              <w:rPr>
                <w:bCs/>
              </w:rPr>
            </w:pPr>
          </w:p>
        </w:tc>
      </w:tr>
      <w:tr w:rsidR="00BC4E54" w14:paraId="04A7D2A4" w14:textId="77777777" w:rsidTr="008D4527">
        <w:tc>
          <w:tcPr>
            <w:tcW w:w="895" w:type="dxa"/>
            <w:vMerge/>
            <w:shd w:val="clear" w:color="auto" w:fill="77C1FF" w:themeFill="accent1" w:themeFillTint="66"/>
          </w:tcPr>
          <w:p w14:paraId="62EBA6BF" w14:textId="77777777" w:rsidR="00BC4E54" w:rsidRDefault="00BC4E54" w:rsidP="008D4527">
            <w:pPr>
              <w:rPr>
                <w:bCs/>
              </w:rPr>
            </w:pPr>
          </w:p>
        </w:tc>
        <w:tc>
          <w:tcPr>
            <w:tcW w:w="5004" w:type="dxa"/>
            <w:shd w:val="clear" w:color="auto" w:fill="BBE0FF" w:themeFill="accent1" w:themeFillTint="33"/>
          </w:tcPr>
          <w:p w14:paraId="0568E3C7" w14:textId="77777777" w:rsidR="00BC4E54" w:rsidRDefault="00BC4E54" w:rsidP="008D4527">
            <w:pPr>
              <w:rPr>
                <w:bCs/>
              </w:rPr>
            </w:pPr>
            <w:r>
              <w:rPr>
                <w:bCs/>
              </w:rPr>
              <w:t>Dishwasher replacement</w:t>
            </w:r>
          </w:p>
        </w:tc>
        <w:tc>
          <w:tcPr>
            <w:tcW w:w="1390" w:type="dxa"/>
          </w:tcPr>
          <w:p w14:paraId="23F6FC79" w14:textId="77777777" w:rsidR="00BC4E54" w:rsidRDefault="00BC4E54" w:rsidP="008D4527">
            <w:pPr>
              <w:rPr>
                <w:bCs/>
              </w:rPr>
            </w:pPr>
          </w:p>
        </w:tc>
        <w:tc>
          <w:tcPr>
            <w:tcW w:w="1510" w:type="dxa"/>
            <w:tcBorders>
              <w:right w:val="single" w:sz="4" w:space="0" w:color="auto"/>
            </w:tcBorders>
          </w:tcPr>
          <w:p w14:paraId="554063C1" w14:textId="77777777" w:rsidR="00BC4E54" w:rsidRDefault="00BC4E54" w:rsidP="008D4527">
            <w:pPr>
              <w:rPr>
                <w:bC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3FCCFD" w14:textId="77777777" w:rsidR="00BC4E54" w:rsidRDefault="00BC4E54" w:rsidP="008D4527">
            <w:pPr>
              <w:rPr>
                <w:bCs/>
              </w:rPr>
            </w:pPr>
          </w:p>
        </w:tc>
      </w:tr>
      <w:tr w:rsidR="00BC4E54" w14:paraId="219486F8" w14:textId="77777777" w:rsidTr="008D4527">
        <w:tc>
          <w:tcPr>
            <w:tcW w:w="895" w:type="dxa"/>
            <w:vMerge/>
            <w:shd w:val="clear" w:color="auto" w:fill="77C1FF" w:themeFill="accent1" w:themeFillTint="66"/>
          </w:tcPr>
          <w:p w14:paraId="3548910E" w14:textId="77777777" w:rsidR="00BC4E54" w:rsidRDefault="00BC4E54" w:rsidP="008D4527">
            <w:pPr>
              <w:rPr>
                <w:bCs/>
              </w:rPr>
            </w:pPr>
          </w:p>
        </w:tc>
        <w:tc>
          <w:tcPr>
            <w:tcW w:w="5004" w:type="dxa"/>
            <w:shd w:val="clear" w:color="auto" w:fill="BBE0FF" w:themeFill="accent1" w:themeFillTint="33"/>
          </w:tcPr>
          <w:p w14:paraId="3BF197C2" w14:textId="77777777" w:rsidR="00BC4E54" w:rsidRDefault="00BC4E54" w:rsidP="008D4527">
            <w:pPr>
              <w:rPr>
                <w:bCs/>
              </w:rPr>
            </w:pPr>
            <w:r>
              <w:rPr>
                <w:bCs/>
              </w:rPr>
              <w:t>Showerhead replacement</w:t>
            </w:r>
          </w:p>
        </w:tc>
        <w:tc>
          <w:tcPr>
            <w:tcW w:w="1390" w:type="dxa"/>
          </w:tcPr>
          <w:p w14:paraId="3E57C6DE" w14:textId="77777777" w:rsidR="00BC4E54" w:rsidRDefault="00BC4E54" w:rsidP="008D4527">
            <w:pPr>
              <w:rPr>
                <w:bCs/>
              </w:rPr>
            </w:pPr>
          </w:p>
        </w:tc>
        <w:tc>
          <w:tcPr>
            <w:tcW w:w="1510" w:type="dxa"/>
          </w:tcPr>
          <w:p w14:paraId="487500E0" w14:textId="77777777" w:rsidR="00BC4E54" w:rsidRDefault="00BC4E54" w:rsidP="008D4527">
            <w:pPr>
              <w:rPr>
                <w:bCs/>
              </w:rPr>
            </w:pPr>
          </w:p>
        </w:tc>
        <w:tc>
          <w:tcPr>
            <w:tcW w:w="1271" w:type="dxa"/>
            <w:tcBorders>
              <w:top w:val="single" w:sz="4" w:space="0" w:color="auto"/>
            </w:tcBorders>
          </w:tcPr>
          <w:p w14:paraId="4BAF5D21" w14:textId="77777777" w:rsidR="00BC4E54" w:rsidRDefault="00BC4E54" w:rsidP="008D4527">
            <w:pPr>
              <w:rPr>
                <w:bCs/>
              </w:rPr>
            </w:pPr>
          </w:p>
        </w:tc>
      </w:tr>
      <w:tr w:rsidR="00BC4E54" w14:paraId="7C66F472" w14:textId="77777777" w:rsidTr="008D4527">
        <w:trPr>
          <w:trHeight w:val="98"/>
        </w:trPr>
        <w:tc>
          <w:tcPr>
            <w:tcW w:w="895" w:type="dxa"/>
            <w:vMerge/>
            <w:shd w:val="clear" w:color="auto" w:fill="77C1FF" w:themeFill="accent1" w:themeFillTint="66"/>
          </w:tcPr>
          <w:p w14:paraId="5A0A929D" w14:textId="77777777" w:rsidR="00BC4E54" w:rsidRDefault="00BC4E54" w:rsidP="008D4527">
            <w:pPr>
              <w:rPr>
                <w:bCs/>
              </w:rPr>
            </w:pPr>
          </w:p>
        </w:tc>
        <w:tc>
          <w:tcPr>
            <w:tcW w:w="5004" w:type="dxa"/>
            <w:shd w:val="clear" w:color="auto" w:fill="BBE0FF" w:themeFill="accent1" w:themeFillTint="33"/>
          </w:tcPr>
          <w:p w14:paraId="62A7658D" w14:textId="77777777" w:rsidR="00BC4E54" w:rsidRDefault="00BC4E54" w:rsidP="008D4527">
            <w:pPr>
              <w:rPr>
                <w:bCs/>
              </w:rPr>
            </w:pPr>
            <w:r>
              <w:rPr>
                <w:bCs/>
              </w:rPr>
              <w:t>Faucet replacement or faucet accessory</w:t>
            </w:r>
          </w:p>
        </w:tc>
        <w:tc>
          <w:tcPr>
            <w:tcW w:w="1390" w:type="dxa"/>
          </w:tcPr>
          <w:p w14:paraId="4AEFCE3B" w14:textId="77777777" w:rsidR="00BC4E54" w:rsidRDefault="00BC4E54" w:rsidP="008D4527">
            <w:pPr>
              <w:rPr>
                <w:bCs/>
              </w:rPr>
            </w:pPr>
          </w:p>
        </w:tc>
        <w:tc>
          <w:tcPr>
            <w:tcW w:w="1510" w:type="dxa"/>
          </w:tcPr>
          <w:p w14:paraId="6CC77882" w14:textId="77777777" w:rsidR="00BC4E54" w:rsidRDefault="00BC4E54" w:rsidP="008D4527">
            <w:pPr>
              <w:rPr>
                <w:bCs/>
              </w:rPr>
            </w:pPr>
          </w:p>
        </w:tc>
        <w:tc>
          <w:tcPr>
            <w:tcW w:w="1271" w:type="dxa"/>
          </w:tcPr>
          <w:p w14:paraId="3B671394" w14:textId="77777777" w:rsidR="00BC4E54" w:rsidRDefault="00BC4E54" w:rsidP="008D4527">
            <w:pPr>
              <w:rPr>
                <w:bCs/>
              </w:rPr>
            </w:pPr>
          </w:p>
        </w:tc>
      </w:tr>
      <w:tr w:rsidR="00BC4E54" w14:paraId="6E97D16D" w14:textId="77777777" w:rsidTr="008D4527">
        <w:tc>
          <w:tcPr>
            <w:tcW w:w="895" w:type="dxa"/>
            <w:vMerge w:val="restart"/>
            <w:shd w:val="clear" w:color="auto" w:fill="CBE3A1" w:themeFill="accent2" w:themeFillTint="66"/>
            <w:textDirection w:val="btLr"/>
          </w:tcPr>
          <w:p w14:paraId="14BCB7E5" w14:textId="77777777" w:rsidR="00BC4E54" w:rsidRDefault="00BC4E54" w:rsidP="008D4527">
            <w:pPr>
              <w:ind w:left="113" w:right="113"/>
              <w:rPr>
                <w:bCs/>
              </w:rPr>
            </w:pPr>
            <w:r>
              <w:rPr>
                <w:bCs/>
              </w:rPr>
              <w:t>Outdoor water use</w:t>
            </w:r>
          </w:p>
        </w:tc>
        <w:tc>
          <w:tcPr>
            <w:tcW w:w="5004" w:type="dxa"/>
            <w:shd w:val="clear" w:color="auto" w:fill="E5F1D0" w:themeFill="accent2" w:themeFillTint="33"/>
          </w:tcPr>
          <w:p w14:paraId="26E7970C" w14:textId="77777777" w:rsidR="00BC4E54" w:rsidRDefault="00BC4E54" w:rsidP="008D4527">
            <w:pPr>
              <w:rPr>
                <w:bCs/>
              </w:rPr>
            </w:pPr>
            <w:r>
              <w:rPr>
                <w:bCs/>
              </w:rPr>
              <w:t>Irrigation system audit*</w:t>
            </w:r>
          </w:p>
        </w:tc>
        <w:tc>
          <w:tcPr>
            <w:tcW w:w="1390" w:type="dxa"/>
          </w:tcPr>
          <w:p w14:paraId="1D9A6C72" w14:textId="77777777" w:rsidR="00BC4E54" w:rsidRDefault="00BC4E54" w:rsidP="008D4527">
            <w:pPr>
              <w:rPr>
                <w:bCs/>
              </w:rPr>
            </w:pPr>
          </w:p>
        </w:tc>
        <w:tc>
          <w:tcPr>
            <w:tcW w:w="1510" w:type="dxa"/>
          </w:tcPr>
          <w:p w14:paraId="483F1706" w14:textId="77777777" w:rsidR="00BC4E54" w:rsidRDefault="00BC4E54" w:rsidP="008D4527">
            <w:pPr>
              <w:rPr>
                <w:bCs/>
              </w:rPr>
            </w:pPr>
          </w:p>
        </w:tc>
        <w:tc>
          <w:tcPr>
            <w:tcW w:w="1271" w:type="dxa"/>
          </w:tcPr>
          <w:p w14:paraId="37631134" w14:textId="77777777" w:rsidR="00BC4E54" w:rsidRDefault="00BC4E54" w:rsidP="008D4527">
            <w:pPr>
              <w:rPr>
                <w:bCs/>
              </w:rPr>
            </w:pPr>
          </w:p>
        </w:tc>
      </w:tr>
      <w:tr w:rsidR="00BC4E54" w14:paraId="6E2421A0" w14:textId="77777777" w:rsidTr="008D4527">
        <w:tc>
          <w:tcPr>
            <w:tcW w:w="895" w:type="dxa"/>
            <w:vMerge/>
            <w:shd w:val="clear" w:color="auto" w:fill="CBE3A1" w:themeFill="accent2" w:themeFillTint="66"/>
          </w:tcPr>
          <w:p w14:paraId="514A451F" w14:textId="77777777" w:rsidR="00BC4E54" w:rsidRDefault="00BC4E54" w:rsidP="008D4527">
            <w:pPr>
              <w:rPr>
                <w:bCs/>
              </w:rPr>
            </w:pPr>
          </w:p>
        </w:tc>
        <w:tc>
          <w:tcPr>
            <w:tcW w:w="5004" w:type="dxa"/>
            <w:shd w:val="clear" w:color="auto" w:fill="E5F1D0" w:themeFill="accent2" w:themeFillTint="33"/>
          </w:tcPr>
          <w:p w14:paraId="294AA049" w14:textId="77777777" w:rsidR="00BC4E54" w:rsidRDefault="00BC4E54" w:rsidP="008D4527">
            <w:pPr>
              <w:rPr>
                <w:bCs/>
              </w:rPr>
            </w:pPr>
            <w:r>
              <w:rPr>
                <w:bCs/>
              </w:rPr>
              <w:t>Irrigation controller replacement*</w:t>
            </w:r>
          </w:p>
        </w:tc>
        <w:tc>
          <w:tcPr>
            <w:tcW w:w="1390" w:type="dxa"/>
            <w:tcBorders>
              <w:bottom w:val="single" w:sz="4" w:space="0" w:color="auto"/>
            </w:tcBorders>
          </w:tcPr>
          <w:p w14:paraId="2EF3EB2F" w14:textId="77777777" w:rsidR="00BC4E54" w:rsidRDefault="00BC4E54" w:rsidP="008D4527">
            <w:pPr>
              <w:rPr>
                <w:bCs/>
              </w:rPr>
            </w:pPr>
          </w:p>
        </w:tc>
        <w:tc>
          <w:tcPr>
            <w:tcW w:w="1510" w:type="dxa"/>
            <w:tcBorders>
              <w:bottom w:val="single" w:sz="4" w:space="0" w:color="auto"/>
            </w:tcBorders>
          </w:tcPr>
          <w:p w14:paraId="5E923BAB" w14:textId="77777777" w:rsidR="00BC4E54" w:rsidRDefault="00BC4E54" w:rsidP="008D4527">
            <w:pPr>
              <w:rPr>
                <w:bCs/>
              </w:rPr>
            </w:pPr>
          </w:p>
        </w:tc>
        <w:tc>
          <w:tcPr>
            <w:tcW w:w="1271" w:type="dxa"/>
          </w:tcPr>
          <w:p w14:paraId="2B0807E8" w14:textId="77777777" w:rsidR="00BC4E54" w:rsidRDefault="00BC4E54" w:rsidP="008D4527">
            <w:pPr>
              <w:rPr>
                <w:bCs/>
              </w:rPr>
            </w:pPr>
          </w:p>
        </w:tc>
      </w:tr>
      <w:tr w:rsidR="00BC4E54" w14:paraId="5C522BD7" w14:textId="77777777" w:rsidTr="008D4527">
        <w:tc>
          <w:tcPr>
            <w:tcW w:w="895" w:type="dxa"/>
            <w:vMerge/>
            <w:shd w:val="clear" w:color="auto" w:fill="CBE3A1" w:themeFill="accent2" w:themeFillTint="66"/>
          </w:tcPr>
          <w:p w14:paraId="7B2AE8DD" w14:textId="77777777" w:rsidR="00BC4E54" w:rsidRDefault="00BC4E54" w:rsidP="008D4527">
            <w:pPr>
              <w:rPr>
                <w:bCs/>
              </w:rPr>
            </w:pPr>
          </w:p>
        </w:tc>
        <w:tc>
          <w:tcPr>
            <w:tcW w:w="5004" w:type="dxa"/>
            <w:tcBorders>
              <w:bottom w:val="single" w:sz="4" w:space="0" w:color="auto"/>
            </w:tcBorders>
            <w:shd w:val="clear" w:color="auto" w:fill="E5F1D0" w:themeFill="accent2" w:themeFillTint="33"/>
          </w:tcPr>
          <w:p w14:paraId="38345C4C" w14:textId="77777777" w:rsidR="00BC4E54" w:rsidRDefault="00BC4E54" w:rsidP="008D4527">
            <w:pPr>
              <w:rPr>
                <w:bCs/>
              </w:rPr>
            </w:pPr>
            <w:r>
              <w:rPr>
                <w:bCs/>
              </w:rPr>
              <w:t>Irrigation spray sprinkler body replacement*</w:t>
            </w:r>
          </w:p>
        </w:tc>
        <w:tc>
          <w:tcPr>
            <w:tcW w:w="1390" w:type="dxa"/>
            <w:tcBorders>
              <w:bottom w:val="single" w:sz="4" w:space="0" w:color="auto"/>
            </w:tcBorders>
          </w:tcPr>
          <w:p w14:paraId="4BC5ACBF" w14:textId="77777777" w:rsidR="00BC4E54" w:rsidRDefault="00BC4E54" w:rsidP="008D4527">
            <w:pPr>
              <w:rPr>
                <w:bCs/>
              </w:rPr>
            </w:pPr>
          </w:p>
        </w:tc>
        <w:tc>
          <w:tcPr>
            <w:tcW w:w="1510" w:type="dxa"/>
            <w:tcBorders>
              <w:bottom w:val="single" w:sz="4" w:space="0" w:color="auto"/>
            </w:tcBorders>
          </w:tcPr>
          <w:p w14:paraId="7980ECC1" w14:textId="77777777" w:rsidR="00BC4E54" w:rsidRDefault="00BC4E54" w:rsidP="008D4527">
            <w:pPr>
              <w:rPr>
                <w:bCs/>
              </w:rPr>
            </w:pPr>
          </w:p>
        </w:tc>
        <w:tc>
          <w:tcPr>
            <w:tcW w:w="1271" w:type="dxa"/>
            <w:tcBorders>
              <w:bottom w:val="single" w:sz="4" w:space="0" w:color="auto"/>
            </w:tcBorders>
          </w:tcPr>
          <w:p w14:paraId="6207B25B" w14:textId="77777777" w:rsidR="00BC4E54" w:rsidRDefault="00BC4E54" w:rsidP="008D4527">
            <w:pPr>
              <w:rPr>
                <w:bCs/>
              </w:rPr>
            </w:pPr>
          </w:p>
        </w:tc>
      </w:tr>
      <w:tr w:rsidR="00BC4E54" w14:paraId="04D812B0" w14:textId="77777777" w:rsidTr="008D4527">
        <w:tc>
          <w:tcPr>
            <w:tcW w:w="895" w:type="dxa"/>
            <w:vMerge/>
            <w:shd w:val="clear" w:color="auto" w:fill="CBE3A1" w:themeFill="accent2" w:themeFillTint="66"/>
          </w:tcPr>
          <w:p w14:paraId="5768CEB1" w14:textId="77777777" w:rsidR="00BC4E54" w:rsidRDefault="00BC4E54" w:rsidP="008D4527">
            <w:pPr>
              <w:rPr>
                <w:bCs/>
              </w:rPr>
            </w:pPr>
          </w:p>
        </w:tc>
        <w:tc>
          <w:tcPr>
            <w:tcW w:w="5004" w:type="dxa"/>
            <w:tcBorders>
              <w:right w:val="single" w:sz="4" w:space="0" w:color="auto"/>
            </w:tcBorders>
            <w:shd w:val="clear" w:color="auto" w:fill="E5F1D0" w:themeFill="accent2" w:themeFillTint="33"/>
          </w:tcPr>
          <w:p w14:paraId="6ACE323E" w14:textId="77777777" w:rsidR="00BC4E54" w:rsidRDefault="00BC4E54" w:rsidP="008D4527">
            <w:pPr>
              <w:rPr>
                <w:bCs/>
              </w:rPr>
            </w:pPr>
            <w:r>
              <w:rPr>
                <w:bCs/>
              </w:rPr>
              <w:t>Turfgrass conversion/replacement</w:t>
            </w:r>
          </w:p>
        </w:tc>
        <w:tc>
          <w:tcPr>
            <w:tcW w:w="1390" w:type="dxa"/>
            <w:tcBorders>
              <w:top w:val="single" w:sz="4" w:space="0" w:color="auto"/>
              <w:left w:val="single" w:sz="4" w:space="0" w:color="auto"/>
              <w:bottom w:val="nil"/>
              <w:right w:val="nil"/>
            </w:tcBorders>
            <w:shd w:val="clear" w:color="auto" w:fill="BFBFBF" w:themeFill="background1" w:themeFillShade="BF"/>
          </w:tcPr>
          <w:p w14:paraId="036A5B7B" w14:textId="77777777" w:rsidR="00BC4E54" w:rsidRDefault="00BC4E54" w:rsidP="008D4527">
            <w:pPr>
              <w:rPr>
                <w:bCs/>
              </w:rPr>
            </w:pPr>
          </w:p>
        </w:tc>
        <w:tc>
          <w:tcPr>
            <w:tcW w:w="1510" w:type="dxa"/>
            <w:tcBorders>
              <w:top w:val="single" w:sz="4" w:space="0" w:color="auto"/>
              <w:left w:val="nil"/>
              <w:bottom w:val="nil"/>
              <w:right w:val="single" w:sz="4" w:space="0" w:color="auto"/>
            </w:tcBorders>
            <w:shd w:val="clear" w:color="auto" w:fill="BFBFBF" w:themeFill="background1" w:themeFillShade="BF"/>
          </w:tcPr>
          <w:p w14:paraId="224420FA" w14:textId="77777777" w:rsidR="00BC4E54" w:rsidRDefault="00BC4E54" w:rsidP="008D4527">
            <w:pPr>
              <w:rPr>
                <w:bCs/>
              </w:rPr>
            </w:pPr>
          </w:p>
        </w:tc>
        <w:tc>
          <w:tcPr>
            <w:tcW w:w="1271" w:type="dxa"/>
            <w:tcBorders>
              <w:left w:val="single" w:sz="4" w:space="0" w:color="auto"/>
            </w:tcBorders>
          </w:tcPr>
          <w:p w14:paraId="2AB1DF81" w14:textId="77777777" w:rsidR="00BC4E54" w:rsidRDefault="00BC4E54" w:rsidP="008D4527">
            <w:pPr>
              <w:rPr>
                <w:bCs/>
              </w:rPr>
            </w:pPr>
          </w:p>
        </w:tc>
      </w:tr>
    </w:tbl>
    <w:p w14:paraId="70518D9A" w14:textId="77777777" w:rsidR="00BC4E54" w:rsidRPr="008A3945" w:rsidRDefault="00BC4E54" w:rsidP="00BC4E54">
      <w:pPr>
        <w:rPr>
          <w:rStyle w:val="Heading3Char"/>
          <w:i/>
        </w:rPr>
      </w:pPr>
    </w:p>
    <w:p w14:paraId="03B23879" w14:textId="2FFE9384" w:rsidR="00BC4E54" w:rsidRDefault="00BC4E54" w:rsidP="00BC4E54">
      <w:pPr>
        <w:rPr>
          <w:i/>
          <w:iCs/>
        </w:rPr>
      </w:pPr>
      <w:r w:rsidRPr="00652876">
        <w:rPr>
          <w:i/>
          <w:iCs/>
        </w:rPr>
        <w:t>*</w:t>
      </w:r>
      <w:r w:rsidR="00916E95">
        <w:t xml:space="preserve"> </w:t>
      </w:r>
      <w:r w:rsidR="004711EA" w:rsidRPr="004711EA">
        <w:rPr>
          <w:i/>
          <w:iCs/>
        </w:rPr>
        <w:t>Please note, the Met Council strongly encourages an irrigation system audit be conducted before the replacement of an irrigation controller or spray sprinkler bodies. An initial audit ensures the user has information for proper set-up and operation of their irrigation system.</w:t>
      </w:r>
    </w:p>
    <w:p w14:paraId="672D203E" w14:textId="77777777" w:rsidR="00BC4E54" w:rsidRPr="00984D52" w:rsidRDefault="00BC4E54" w:rsidP="00BC4E54"/>
    <w:p w14:paraId="6AB7FA89" w14:textId="186475C5" w:rsidR="00BC4E54" w:rsidRDefault="00D60CE1" w:rsidP="000F2A87">
      <w:pPr>
        <w:pStyle w:val="Heading3"/>
        <w:numPr>
          <w:ilvl w:val="0"/>
          <w:numId w:val="46"/>
        </w:numPr>
      </w:pPr>
      <w:r w:rsidRPr="00984D52">
        <w:rPr>
          <w:b w:val="0"/>
          <w:bCs w:val="0"/>
        </w:rPr>
        <w:t xml:space="preserve">Estimated water savings per device </w:t>
      </w:r>
      <w:r w:rsidR="008A40DF" w:rsidRPr="00984D52">
        <w:rPr>
          <w:b w:val="0"/>
          <w:bCs w:val="0"/>
        </w:rPr>
        <w:t xml:space="preserve">from WaterSense and Energy Star </w:t>
      </w:r>
      <w:r w:rsidR="00387D98" w:rsidRPr="00984D52">
        <w:rPr>
          <w:b w:val="0"/>
          <w:bCs w:val="0"/>
        </w:rPr>
        <w:t xml:space="preserve">(if available) </w:t>
      </w:r>
      <w:r w:rsidR="008A40DF" w:rsidRPr="00984D52">
        <w:rPr>
          <w:b w:val="0"/>
          <w:bCs w:val="0"/>
        </w:rPr>
        <w:t xml:space="preserve">will </w:t>
      </w:r>
      <w:r w:rsidR="00E34F6B" w:rsidRPr="00984D52">
        <w:rPr>
          <w:b w:val="0"/>
          <w:bCs w:val="0"/>
        </w:rPr>
        <w:t xml:space="preserve">auto-populate in quarterly reporting forms to establish </w:t>
      </w:r>
      <w:r w:rsidR="005A3246" w:rsidRPr="00984D52">
        <w:rPr>
          <w:b w:val="0"/>
          <w:bCs w:val="0"/>
        </w:rPr>
        <w:t>baseline consistency</w:t>
      </w:r>
      <w:r w:rsidR="00060348" w:rsidRPr="00984D52">
        <w:rPr>
          <w:b w:val="0"/>
          <w:bCs w:val="0"/>
        </w:rPr>
        <w:t xml:space="preserve"> in estimates. Some municipalities m</w:t>
      </w:r>
      <w:r w:rsidR="006A2B1D" w:rsidRPr="00984D52">
        <w:rPr>
          <w:b w:val="0"/>
          <w:bCs w:val="0"/>
        </w:rPr>
        <w:t>ay have developed</w:t>
      </w:r>
      <w:r w:rsidR="009B4EBC" w:rsidRPr="00984D52">
        <w:rPr>
          <w:b w:val="0"/>
          <w:bCs w:val="0"/>
        </w:rPr>
        <w:t xml:space="preserve"> (or plan to develop)</w:t>
      </w:r>
      <w:r w:rsidR="006A2B1D" w:rsidRPr="00984D52">
        <w:rPr>
          <w:b w:val="0"/>
          <w:bCs w:val="0"/>
        </w:rPr>
        <w:t xml:space="preserve"> specific water savings calculations based on </w:t>
      </w:r>
      <w:r w:rsidR="00D332AA" w:rsidRPr="00984D52">
        <w:rPr>
          <w:b w:val="0"/>
          <w:bCs w:val="0"/>
        </w:rPr>
        <w:t xml:space="preserve">household size, age of device being replaced, </w:t>
      </w:r>
      <w:r w:rsidR="00894952" w:rsidRPr="00984D52">
        <w:rPr>
          <w:b w:val="0"/>
          <w:bCs w:val="0"/>
        </w:rPr>
        <w:t xml:space="preserve">and other factors. Municipalities </w:t>
      </w:r>
      <w:r w:rsidR="000621BA" w:rsidRPr="00984D52">
        <w:rPr>
          <w:b w:val="0"/>
          <w:bCs w:val="0"/>
        </w:rPr>
        <w:t xml:space="preserve">are welcome to </w:t>
      </w:r>
      <w:r w:rsidR="009B4EBC" w:rsidRPr="00984D52">
        <w:rPr>
          <w:b w:val="0"/>
          <w:bCs w:val="0"/>
        </w:rPr>
        <w:t>submit</w:t>
      </w:r>
      <w:r w:rsidR="000621BA" w:rsidRPr="00984D52">
        <w:rPr>
          <w:b w:val="0"/>
          <w:bCs w:val="0"/>
        </w:rPr>
        <w:t xml:space="preserve"> water savings estimates other than those provided by the WaterSense and Energy Star programs.</w:t>
      </w:r>
      <w:r w:rsidR="000621BA">
        <w:t xml:space="preserve"> </w:t>
      </w:r>
      <w:r w:rsidR="00474174">
        <w:t xml:space="preserve">If your municipality </w:t>
      </w:r>
      <w:r w:rsidR="008453E6">
        <w:t xml:space="preserve">has plans to </w:t>
      </w:r>
      <w:r w:rsidR="00DD070F">
        <w:t>calculate estimated water savings</w:t>
      </w:r>
      <w:r w:rsidR="00984D52">
        <w:t xml:space="preserve"> in-house or using a</w:t>
      </w:r>
      <w:r w:rsidR="005B3569">
        <w:t>n external</w:t>
      </w:r>
      <w:r w:rsidR="00984D52">
        <w:t xml:space="preserve"> </w:t>
      </w:r>
      <w:r w:rsidR="005B3569">
        <w:t>resource</w:t>
      </w:r>
      <w:r w:rsidR="00984D52">
        <w:t>, please describe below.</w:t>
      </w:r>
    </w:p>
    <w:tbl>
      <w:tblPr>
        <w:tblStyle w:val="TableGrid"/>
        <w:tblW w:w="0" w:type="auto"/>
        <w:tblLook w:val="04A0" w:firstRow="1" w:lastRow="0" w:firstColumn="1" w:lastColumn="0" w:noHBand="0" w:noVBand="1"/>
      </w:tblPr>
      <w:tblGrid>
        <w:gridCol w:w="10070"/>
      </w:tblGrid>
      <w:tr w:rsidR="00BC4E54" w14:paraId="13F99C6F" w14:textId="77777777" w:rsidTr="005B3569">
        <w:trPr>
          <w:trHeight w:val="4805"/>
        </w:trPr>
        <w:tc>
          <w:tcPr>
            <w:tcW w:w="10070" w:type="dxa"/>
          </w:tcPr>
          <w:p w14:paraId="2F1356E7" w14:textId="77777777" w:rsidR="00BC4E54" w:rsidRDefault="00BC4E54" w:rsidP="00AF648C">
            <w:pPr>
              <w:rPr>
                <w:i/>
                <w:iCs/>
              </w:rPr>
            </w:pPr>
          </w:p>
        </w:tc>
      </w:tr>
    </w:tbl>
    <w:p w14:paraId="7DD5B967" w14:textId="77777777" w:rsidR="005B3569" w:rsidRPr="00864086" w:rsidRDefault="005B3569" w:rsidP="00BC4E54"/>
    <w:p w14:paraId="77A2163C" w14:textId="3B240969" w:rsidR="00BC4E54" w:rsidRPr="0063670A" w:rsidRDefault="00BC4E54" w:rsidP="000F2A87">
      <w:pPr>
        <w:pStyle w:val="Heading3"/>
        <w:numPr>
          <w:ilvl w:val="0"/>
          <w:numId w:val="46"/>
        </w:numPr>
      </w:pPr>
      <w:r w:rsidRPr="0063670A">
        <w:rPr>
          <w:rStyle w:val="Heading3Char"/>
          <w:b/>
          <w:bCs/>
          <w:iCs/>
        </w:rPr>
        <w:t xml:space="preserve">If your proposed program includes </w:t>
      </w:r>
      <w:r w:rsidR="005B3569">
        <w:rPr>
          <w:rStyle w:val="Heading3Char"/>
          <w:b/>
          <w:bCs/>
          <w:iCs/>
        </w:rPr>
        <w:t xml:space="preserve">grant activities </w:t>
      </w:r>
      <w:r w:rsidRPr="0063670A">
        <w:rPr>
          <w:rStyle w:val="Heading3Char"/>
          <w:b/>
          <w:bCs/>
          <w:iCs/>
        </w:rPr>
        <w:t>at municipal properties, please walk through your plan</w:t>
      </w:r>
      <w:r w:rsidR="00091131">
        <w:rPr>
          <w:rStyle w:val="Heading3Char"/>
          <w:b/>
          <w:bCs/>
          <w:iCs/>
        </w:rPr>
        <w:t>s</w:t>
      </w:r>
      <w:r w:rsidRPr="0063670A">
        <w:rPr>
          <w:rStyle w:val="Heading3Char"/>
          <w:b/>
          <w:bCs/>
          <w:iCs/>
        </w:rPr>
        <w:t xml:space="preserve"> </w:t>
      </w:r>
      <w:r w:rsidR="00425274">
        <w:rPr>
          <w:rStyle w:val="Heading3Char"/>
          <w:b/>
          <w:bCs/>
          <w:iCs/>
        </w:rPr>
        <w:t xml:space="preserve">for </w:t>
      </w:r>
      <w:r w:rsidR="00B3528B">
        <w:rPr>
          <w:rStyle w:val="Heading3Char"/>
          <w:b/>
          <w:bCs/>
          <w:iCs/>
        </w:rPr>
        <w:t>device</w:t>
      </w:r>
      <w:r w:rsidR="00091131">
        <w:rPr>
          <w:rStyle w:val="Heading3Char"/>
          <w:b/>
          <w:bCs/>
          <w:iCs/>
        </w:rPr>
        <w:t xml:space="preserve"> replacements</w:t>
      </w:r>
      <w:r w:rsidR="00B3528B">
        <w:rPr>
          <w:rStyle w:val="Heading3Char"/>
          <w:b/>
          <w:bCs/>
          <w:iCs/>
        </w:rPr>
        <w:t xml:space="preserve"> and/or turfgrass conversion</w:t>
      </w:r>
      <w:r w:rsidR="00425274">
        <w:rPr>
          <w:rStyle w:val="Heading3Char"/>
          <w:b/>
          <w:bCs/>
          <w:iCs/>
        </w:rPr>
        <w:t xml:space="preserve">. </w:t>
      </w:r>
      <w:r w:rsidR="00B3528B">
        <w:rPr>
          <w:rStyle w:val="Heading3Char"/>
          <w:b/>
          <w:bCs/>
          <w:iCs/>
        </w:rPr>
        <w:t xml:space="preserve">In the case of </w:t>
      </w:r>
      <w:r w:rsidR="00870576">
        <w:rPr>
          <w:rStyle w:val="Heading3Char"/>
          <w:b/>
          <w:bCs/>
          <w:iCs/>
        </w:rPr>
        <w:t>turfgrass conversion, please describe where the work will occur,</w:t>
      </w:r>
      <w:r w:rsidRPr="0063670A">
        <w:rPr>
          <w:rStyle w:val="Heading3Char"/>
          <w:b/>
          <w:bCs/>
          <w:iCs/>
        </w:rPr>
        <w:t xml:space="preserve"> area removed, species removed, area replaced, species replaced, watering and maintenance needs, and estimated annual gallons of water saved (with explanation of estimate).</w:t>
      </w:r>
    </w:p>
    <w:tbl>
      <w:tblPr>
        <w:tblStyle w:val="TableGrid"/>
        <w:tblW w:w="0" w:type="auto"/>
        <w:tblInd w:w="-5" w:type="dxa"/>
        <w:tblLook w:val="04A0" w:firstRow="1" w:lastRow="0" w:firstColumn="1" w:lastColumn="0" w:noHBand="0" w:noVBand="1"/>
      </w:tblPr>
      <w:tblGrid>
        <w:gridCol w:w="10075"/>
      </w:tblGrid>
      <w:tr w:rsidR="00BC4E54" w14:paraId="37CC62EC" w14:textId="77777777" w:rsidTr="00007EA6">
        <w:trPr>
          <w:trHeight w:val="11645"/>
        </w:trPr>
        <w:tc>
          <w:tcPr>
            <w:tcW w:w="10075" w:type="dxa"/>
          </w:tcPr>
          <w:p w14:paraId="203BF901" w14:textId="77777777" w:rsidR="00BC4E54" w:rsidRDefault="00BC4E54" w:rsidP="00920F57">
            <w:pPr>
              <w:rPr>
                <w:rStyle w:val="Heading3Char"/>
              </w:rPr>
            </w:pPr>
          </w:p>
        </w:tc>
      </w:tr>
    </w:tbl>
    <w:p w14:paraId="4C60D85A" w14:textId="0194B392" w:rsidR="001A3B41" w:rsidRPr="0063670A" w:rsidRDefault="00C735AB" w:rsidP="00AC7660">
      <w:pPr>
        <w:pStyle w:val="Heading1"/>
        <w:rPr>
          <w:rStyle w:val="Heading3Char"/>
          <w:rFonts w:eastAsia="MS Gothic"/>
          <w:b/>
          <w:bCs/>
          <w:iCs w:val="0"/>
          <w:color w:val="auto"/>
          <w:sz w:val="28"/>
          <w:szCs w:val="32"/>
        </w:rPr>
      </w:pPr>
      <w:r w:rsidRPr="0063670A">
        <w:rPr>
          <w:rStyle w:val="Heading3Char"/>
          <w:rFonts w:eastAsia="MS Gothic"/>
          <w:b/>
          <w:bCs/>
          <w:iCs w:val="0"/>
          <w:color w:val="auto"/>
          <w:sz w:val="28"/>
          <w:szCs w:val="32"/>
        </w:rPr>
        <w:lastRenderedPageBreak/>
        <w:t>Program budget</w:t>
      </w:r>
      <w:r w:rsidR="00BC4E54">
        <w:rPr>
          <w:rStyle w:val="Heading3Char"/>
          <w:rFonts w:eastAsia="MS Gothic"/>
          <w:b/>
          <w:bCs/>
          <w:iCs w:val="0"/>
          <w:color w:val="auto"/>
          <w:sz w:val="28"/>
          <w:szCs w:val="32"/>
        </w:rPr>
        <w:t xml:space="preserve"> and administration</w:t>
      </w:r>
    </w:p>
    <w:p w14:paraId="0631D217" w14:textId="04A020B1" w:rsidR="0063670A" w:rsidRPr="0063670A" w:rsidRDefault="001E30AF" w:rsidP="000F2A87">
      <w:pPr>
        <w:pStyle w:val="Heading3"/>
        <w:numPr>
          <w:ilvl w:val="0"/>
          <w:numId w:val="46"/>
        </w:numPr>
      </w:pPr>
      <w:r w:rsidRPr="0063670A">
        <w:rPr>
          <w:rStyle w:val="Heading3Char"/>
          <w:b/>
          <w:bCs/>
          <w:iCs/>
        </w:rPr>
        <w:t xml:space="preserve">Please outline the amount of funding your municipality is requesting, including – if applicable – an </w:t>
      </w:r>
      <w:r w:rsidR="004E17DA" w:rsidRPr="0063670A">
        <w:rPr>
          <w:rStyle w:val="Heading3Char"/>
          <w:b/>
          <w:bCs/>
          <w:iCs/>
        </w:rPr>
        <w:t xml:space="preserve">estimate of funds that will </w:t>
      </w:r>
      <w:r w:rsidR="00326BA9" w:rsidRPr="0063670A">
        <w:rPr>
          <w:rStyle w:val="Heading3Char"/>
          <w:b/>
          <w:bCs/>
          <w:iCs/>
        </w:rPr>
        <w:t>be used for low-income cost assistance</w:t>
      </w:r>
      <w:r w:rsidR="00780638" w:rsidRPr="0063670A">
        <w:rPr>
          <w:rStyle w:val="Heading3Char"/>
          <w:b/>
          <w:bCs/>
          <w:iCs/>
        </w:rPr>
        <w:t xml:space="preserve"> (no municipality match required).</w:t>
      </w:r>
      <w:r w:rsidR="007C787D" w:rsidRPr="0063670A">
        <w:t xml:space="preserve"> </w:t>
      </w:r>
    </w:p>
    <w:p w14:paraId="17DD779E" w14:textId="45509629" w:rsidR="001E30AF" w:rsidRPr="001E30AF" w:rsidRDefault="007C787D" w:rsidP="001E30AF">
      <w:r w:rsidRPr="000532B6">
        <w:t xml:space="preserve">Grants will be made available in amounts with a </w:t>
      </w:r>
      <w:r w:rsidRPr="00D14766">
        <w:t>minimum of $</w:t>
      </w:r>
      <w:r w:rsidR="008815EE">
        <w:t>5</w:t>
      </w:r>
      <w:r w:rsidRPr="00D14766">
        <w:t xml:space="preserve">,000 and a </w:t>
      </w:r>
      <w:r w:rsidRPr="003F4AFC">
        <w:t>maximum of $75,000</w:t>
      </w:r>
      <w:r w:rsidRPr="000532B6">
        <w:t xml:space="preserve">. </w:t>
      </w:r>
      <w:r>
        <w:t xml:space="preserve">In the event that there are unused or returned funds, municipalities may apply for a grant amendment to increase their award beyond $75,000 (at the discretion of Met Council). Additionally, if </w:t>
      </w:r>
      <w:r w:rsidR="007F3C4A">
        <w:t xml:space="preserve">a </w:t>
      </w:r>
      <w:r>
        <w:t>municipalit</w:t>
      </w:r>
      <w:r w:rsidR="007F3C4A">
        <w:t>y</w:t>
      </w:r>
      <w:r>
        <w:t xml:space="preserve"> offer</w:t>
      </w:r>
      <w:r w:rsidR="007F3C4A">
        <w:t>s</w:t>
      </w:r>
      <w:r>
        <w:t xml:space="preserve"> low-income cost assistanc</w:t>
      </w:r>
      <w:r w:rsidR="007F3C4A">
        <w:t>e</w:t>
      </w:r>
      <w:r>
        <w:t xml:space="preserve">, </w:t>
      </w:r>
      <w:r w:rsidR="007F3C4A">
        <w:t>it</w:t>
      </w:r>
      <w:r>
        <w:t xml:space="preserve"> can apply for an additional $10,000 (max </w:t>
      </w:r>
      <w:r w:rsidR="007F3C4A">
        <w:t xml:space="preserve">grant of </w:t>
      </w:r>
      <w:r>
        <w:t>$85,000).</w:t>
      </w:r>
    </w:p>
    <w:tbl>
      <w:tblPr>
        <w:tblStyle w:val="TableGrid"/>
        <w:tblW w:w="10075" w:type="dxa"/>
        <w:tblLook w:val="04A0" w:firstRow="1" w:lastRow="0" w:firstColumn="1" w:lastColumn="0" w:noHBand="0" w:noVBand="1"/>
      </w:tblPr>
      <w:tblGrid>
        <w:gridCol w:w="535"/>
        <w:gridCol w:w="6660"/>
        <w:gridCol w:w="2880"/>
      </w:tblGrid>
      <w:tr w:rsidR="00A96FE8" w14:paraId="2D9AE5F3" w14:textId="775CC14A" w:rsidTr="00ED51FD">
        <w:trPr>
          <w:trHeight w:val="899"/>
        </w:trPr>
        <w:tc>
          <w:tcPr>
            <w:tcW w:w="535" w:type="dxa"/>
            <w:shd w:val="clear" w:color="auto" w:fill="FFFFFF" w:themeFill="background1"/>
            <w:vAlign w:val="center"/>
          </w:tcPr>
          <w:p w14:paraId="15A0E7E9" w14:textId="732941C6" w:rsidR="00A96FE8" w:rsidRPr="00A96FE8" w:rsidRDefault="00D76B7C" w:rsidP="00EB5C7C">
            <w:pPr>
              <w:jc w:val="center"/>
              <w:rPr>
                <w:sz w:val="18"/>
                <w:szCs w:val="16"/>
              </w:rPr>
            </w:pPr>
            <w:r>
              <w:rPr>
                <w:sz w:val="18"/>
                <w:szCs w:val="16"/>
              </w:rPr>
              <w:t>A</w:t>
            </w:r>
          </w:p>
        </w:tc>
        <w:tc>
          <w:tcPr>
            <w:tcW w:w="6660" w:type="dxa"/>
            <w:shd w:val="clear" w:color="auto" w:fill="B5D5F0" w:themeFill="accent4"/>
            <w:vAlign w:val="center"/>
          </w:tcPr>
          <w:p w14:paraId="10354799" w14:textId="0F5950F1" w:rsidR="00824705" w:rsidRDefault="00A96FE8" w:rsidP="00ED51FD">
            <w:pPr>
              <w:jc w:val="center"/>
              <w:rPr>
                <w:b/>
                <w:bCs/>
                <w:color w:val="FF0000"/>
              </w:rPr>
            </w:pPr>
            <w:r w:rsidRPr="00823190">
              <w:rPr>
                <w:b/>
                <w:bCs/>
                <w:color w:val="FF0000"/>
              </w:rPr>
              <w:t>Requested grant amount</w:t>
            </w:r>
          </w:p>
          <w:p w14:paraId="58ED95DB" w14:textId="39D3DF96" w:rsidR="00A96FE8" w:rsidRPr="00D76B7C" w:rsidRDefault="00A96FE8" w:rsidP="00ED51FD">
            <w:pPr>
              <w:jc w:val="center"/>
            </w:pPr>
            <w:r w:rsidRPr="00D76B7C">
              <w:t>(must be 80% o</w:t>
            </w:r>
            <w:r w:rsidR="00D76B7C">
              <w:t>f row C</w:t>
            </w:r>
            <w:r w:rsidRPr="00D76B7C">
              <w:t>)</w:t>
            </w:r>
            <w:r w:rsidRPr="00862036">
              <w:t>:</w:t>
            </w:r>
          </w:p>
        </w:tc>
        <w:tc>
          <w:tcPr>
            <w:tcW w:w="2880" w:type="dxa"/>
            <w:shd w:val="clear" w:color="auto" w:fill="D9E9F7"/>
          </w:tcPr>
          <w:p w14:paraId="3C7029D2" w14:textId="77777777" w:rsidR="00A96FE8" w:rsidRDefault="00A96FE8"/>
        </w:tc>
      </w:tr>
      <w:tr w:rsidR="00A96FE8" w14:paraId="4E9BBEBC" w14:textId="3BE75808" w:rsidTr="00ED51FD">
        <w:trPr>
          <w:trHeight w:val="890"/>
        </w:trPr>
        <w:tc>
          <w:tcPr>
            <w:tcW w:w="535" w:type="dxa"/>
            <w:tcBorders>
              <w:bottom w:val="single" w:sz="4" w:space="0" w:color="auto"/>
            </w:tcBorders>
            <w:shd w:val="clear" w:color="auto" w:fill="FFFFFF" w:themeFill="background1"/>
            <w:vAlign w:val="center"/>
          </w:tcPr>
          <w:p w14:paraId="2A746AA1" w14:textId="10CD3342" w:rsidR="00A96FE8" w:rsidRPr="00A96FE8" w:rsidRDefault="00D76B7C" w:rsidP="00EB5C7C">
            <w:pPr>
              <w:jc w:val="center"/>
              <w:rPr>
                <w:sz w:val="18"/>
                <w:szCs w:val="16"/>
              </w:rPr>
            </w:pPr>
            <w:r>
              <w:rPr>
                <w:sz w:val="18"/>
                <w:szCs w:val="16"/>
              </w:rPr>
              <w:t>B</w:t>
            </w:r>
          </w:p>
        </w:tc>
        <w:tc>
          <w:tcPr>
            <w:tcW w:w="6660" w:type="dxa"/>
            <w:tcBorders>
              <w:bottom w:val="single" w:sz="4" w:space="0" w:color="auto"/>
            </w:tcBorders>
            <w:shd w:val="clear" w:color="auto" w:fill="B5D5F0" w:themeFill="accent4"/>
            <w:vAlign w:val="center"/>
          </w:tcPr>
          <w:p w14:paraId="15E78DAF" w14:textId="77777777" w:rsidR="00824705" w:rsidRPr="00EB5C7C" w:rsidRDefault="00A96FE8" w:rsidP="00ED51FD">
            <w:pPr>
              <w:jc w:val="center"/>
              <w:rPr>
                <w:b/>
                <w:bCs/>
              </w:rPr>
            </w:pPr>
            <w:r w:rsidRPr="00EB5C7C">
              <w:rPr>
                <w:b/>
                <w:bCs/>
              </w:rPr>
              <w:t>Required municipality matching amount</w:t>
            </w:r>
          </w:p>
          <w:p w14:paraId="4F2B63AD" w14:textId="4CD80293" w:rsidR="00A96FE8" w:rsidRPr="00D76B7C" w:rsidRDefault="00A96FE8" w:rsidP="00ED51FD">
            <w:pPr>
              <w:jc w:val="center"/>
            </w:pPr>
            <w:r w:rsidRPr="00D76B7C">
              <w:t>(</w:t>
            </w:r>
            <w:r w:rsidR="00D76B7C">
              <w:t>must be 20% of row C</w:t>
            </w:r>
            <w:r w:rsidRPr="00D76B7C">
              <w:t>):</w:t>
            </w:r>
          </w:p>
        </w:tc>
        <w:tc>
          <w:tcPr>
            <w:tcW w:w="2880" w:type="dxa"/>
            <w:tcBorders>
              <w:bottom w:val="single" w:sz="4" w:space="0" w:color="auto"/>
            </w:tcBorders>
            <w:shd w:val="clear" w:color="auto" w:fill="D9E9F7"/>
          </w:tcPr>
          <w:p w14:paraId="35290D83" w14:textId="77777777" w:rsidR="00A96FE8" w:rsidRDefault="00A96FE8"/>
        </w:tc>
      </w:tr>
      <w:tr w:rsidR="00ED51FD" w14:paraId="2DA7D6AD" w14:textId="4AFD330E" w:rsidTr="00ED51FD">
        <w:trPr>
          <w:trHeight w:val="881"/>
        </w:trPr>
        <w:tc>
          <w:tcPr>
            <w:tcW w:w="535" w:type="dxa"/>
            <w:tcBorders>
              <w:bottom w:val="single" w:sz="4" w:space="0" w:color="auto"/>
            </w:tcBorders>
            <w:shd w:val="clear" w:color="auto" w:fill="FFFFFF" w:themeFill="background1"/>
            <w:vAlign w:val="center"/>
          </w:tcPr>
          <w:p w14:paraId="22E43835" w14:textId="7636282B" w:rsidR="00A96FE8" w:rsidRPr="00A96FE8" w:rsidRDefault="00D76B7C" w:rsidP="00EB5C7C">
            <w:pPr>
              <w:jc w:val="center"/>
              <w:rPr>
                <w:sz w:val="18"/>
                <w:szCs w:val="16"/>
              </w:rPr>
            </w:pPr>
            <w:r>
              <w:rPr>
                <w:sz w:val="18"/>
                <w:szCs w:val="16"/>
              </w:rPr>
              <w:t>C</w:t>
            </w:r>
          </w:p>
        </w:tc>
        <w:tc>
          <w:tcPr>
            <w:tcW w:w="6660" w:type="dxa"/>
            <w:tcBorders>
              <w:bottom w:val="single" w:sz="4" w:space="0" w:color="auto"/>
            </w:tcBorders>
            <w:shd w:val="clear" w:color="auto" w:fill="5DA2DE" w:themeFill="accent4" w:themeFillShade="BF"/>
            <w:vAlign w:val="center"/>
          </w:tcPr>
          <w:p w14:paraId="3C20FF1C" w14:textId="77777777" w:rsidR="00824705" w:rsidRPr="00EB5C7C" w:rsidRDefault="00A96FE8" w:rsidP="00ED51FD">
            <w:pPr>
              <w:jc w:val="center"/>
              <w:rPr>
                <w:b/>
                <w:bCs/>
              </w:rPr>
            </w:pPr>
            <w:r w:rsidRPr="00EB5C7C">
              <w:rPr>
                <w:b/>
                <w:bCs/>
              </w:rPr>
              <w:t>Traditional grant program subtotal</w:t>
            </w:r>
          </w:p>
          <w:p w14:paraId="284D0439" w14:textId="28D50E2C" w:rsidR="00A96FE8" w:rsidRPr="00D76B7C" w:rsidRDefault="00D76B7C" w:rsidP="00ED51FD">
            <w:pPr>
              <w:jc w:val="center"/>
            </w:pPr>
            <w:r>
              <w:t xml:space="preserve">(row A + </w:t>
            </w:r>
            <w:r w:rsidR="00862036">
              <w:t xml:space="preserve">row </w:t>
            </w:r>
            <w:r>
              <w:t>B)</w:t>
            </w:r>
            <w:r w:rsidR="00A96FE8" w:rsidRPr="00D76B7C">
              <w:t>:</w:t>
            </w:r>
          </w:p>
        </w:tc>
        <w:tc>
          <w:tcPr>
            <w:tcW w:w="2880" w:type="dxa"/>
            <w:tcBorders>
              <w:bottom w:val="single" w:sz="4" w:space="0" w:color="auto"/>
            </w:tcBorders>
            <w:shd w:val="clear" w:color="auto" w:fill="B3D4EF"/>
          </w:tcPr>
          <w:p w14:paraId="6E9C8CCC" w14:textId="77777777" w:rsidR="00A96FE8" w:rsidRDefault="00A96FE8"/>
        </w:tc>
      </w:tr>
      <w:tr w:rsidR="00DB083D" w14:paraId="4AA1855D" w14:textId="77777777" w:rsidTr="00ED51FD">
        <w:trPr>
          <w:trHeight w:val="98"/>
        </w:trPr>
        <w:tc>
          <w:tcPr>
            <w:tcW w:w="535" w:type="dxa"/>
            <w:tcBorders>
              <w:top w:val="single" w:sz="4" w:space="0" w:color="auto"/>
              <w:left w:val="nil"/>
              <w:bottom w:val="single" w:sz="4" w:space="0" w:color="auto"/>
              <w:right w:val="nil"/>
            </w:tcBorders>
            <w:vAlign w:val="center"/>
          </w:tcPr>
          <w:p w14:paraId="0F7FD786" w14:textId="77777777" w:rsidR="00DB083D" w:rsidRDefault="00DB083D" w:rsidP="00EB5C7C">
            <w:pPr>
              <w:jc w:val="center"/>
              <w:rPr>
                <w:sz w:val="18"/>
                <w:szCs w:val="16"/>
              </w:rPr>
            </w:pPr>
          </w:p>
        </w:tc>
        <w:tc>
          <w:tcPr>
            <w:tcW w:w="6660" w:type="dxa"/>
            <w:tcBorders>
              <w:top w:val="single" w:sz="4" w:space="0" w:color="auto"/>
              <w:left w:val="nil"/>
              <w:bottom w:val="single" w:sz="4" w:space="0" w:color="auto"/>
              <w:right w:val="nil"/>
            </w:tcBorders>
            <w:vAlign w:val="center"/>
          </w:tcPr>
          <w:p w14:paraId="367BEB53" w14:textId="77777777" w:rsidR="00DB083D" w:rsidRPr="00EB5C7C" w:rsidRDefault="00DB083D" w:rsidP="00ED51FD">
            <w:pPr>
              <w:jc w:val="center"/>
              <w:rPr>
                <w:b/>
                <w:bCs/>
              </w:rPr>
            </w:pPr>
          </w:p>
        </w:tc>
        <w:tc>
          <w:tcPr>
            <w:tcW w:w="2880" w:type="dxa"/>
            <w:tcBorders>
              <w:top w:val="single" w:sz="4" w:space="0" w:color="auto"/>
              <w:left w:val="nil"/>
              <w:bottom w:val="single" w:sz="4" w:space="0" w:color="auto"/>
              <w:right w:val="nil"/>
            </w:tcBorders>
          </w:tcPr>
          <w:p w14:paraId="4AFF991B" w14:textId="77777777" w:rsidR="00DB083D" w:rsidRDefault="00DB083D"/>
        </w:tc>
      </w:tr>
      <w:tr w:rsidR="00DB083D" w14:paraId="3E0130C5" w14:textId="1E348656" w:rsidTr="00ED51FD">
        <w:trPr>
          <w:trHeight w:val="890"/>
        </w:trPr>
        <w:tc>
          <w:tcPr>
            <w:tcW w:w="535" w:type="dxa"/>
            <w:tcBorders>
              <w:top w:val="single" w:sz="4" w:space="0" w:color="auto"/>
              <w:bottom w:val="single" w:sz="4" w:space="0" w:color="auto"/>
            </w:tcBorders>
            <w:shd w:val="clear" w:color="auto" w:fill="FFFFFF" w:themeFill="background1"/>
            <w:vAlign w:val="center"/>
          </w:tcPr>
          <w:p w14:paraId="3FB8BEA6" w14:textId="16AFE260" w:rsidR="00A96FE8" w:rsidRPr="00A96FE8" w:rsidRDefault="00D76B7C" w:rsidP="00EB5C7C">
            <w:pPr>
              <w:jc w:val="center"/>
              <w:rPr>
                <w:sz w:val="18"/>
                <w:szCs w:val="16"/>
              </w:rPr>
            </w:pPr>
            <w:r>
              <w:rPr>
                <w:sz w:val="18"/>
                <w:szCs w:val="16"/>
              </w:rPr>
              <w:t>D</w:t>
            </w:r>
          </w:p>
        </w:tc>
        <w:tc>
          <w:tcPr>
            <w:tcW w:w="6660" w:type="dxa"/>
            <w:tcBorders>
              <w:top w:val="single" w:sz="4" w:space="0" w:color="auto"/>
              <w:bottom w:val="single" w:sz="4" w:space="0" w:color="auto"/>
            </w:tcBorders>
            <w:shd w:val="clear" w:color="auto" w:fill="FFFFCC"/>
            <w:vAlign w:val="center"/>
          </w:tcPr>
          <w:p w14:paraId="1DF7E897" w14:textId="193B65CC" w:rsidR="00824705" w:rsidRPr="00EB5C7C" w:rsidRDefault="00862036" w:rsidP="00ED51FD">
            <w:pPr>
              <w:jc w:val="center"/>
              <w:rPr>
                <w:b/>
                <w:bCs/>
              </w:rPr>
            </w:pPr>
            <w:r w:rsidRPr="00862036">
              <w:rPr>
                <w:i/>
                <w:iCs/>
              </w:rPr>
              <w:t>(OPTIONAL)</w:t>
            </w:r>
            <w:r>
              <w:rPr>
                <w:b/>
                <w:bCs/>
              </w:rPr>
              <w:t xml:space="preserve"> </w:t>
            </w:r>
            <w:r w:rsidR="00A96FE8" w:rsidRPr="00ED51FD">
              <w:rPr>
                <w:b/>
                <w:bCs/>
                <w:color w:val="FF0000"/>
              </w:rPr>
              <w:t>Low-</w:t>
            </w:r>
            <w:r w:rsidR="009E25AA" w:rsidRPr="00ED51FD">
              <w:rPr>
                <w:b/>
                <w:bCs/>
                <w:color w:val="FF0000"/>
              </w:rPr>
              <w:t>i</w:t>
            </w:r>
            <w:r w:rsidR="00A96FE8" w:rsidRPr="00ED51FD">
              <w:rPr>
                <w:b/>
                <w:bCs/>
                <w:color w:val="FF0000"/>
              </w:rPr>
              <w:t xml:space="preserve">ncome </w:t>
            </w:r>
            <w:r w:rsidR="009E25AA" w:rsidRPr="00ED51FD">
              <w:rPr>
                <w:b/>
                <w:bCs/>
                <w:color w:val="FF0000"/>
              </w:rPr>
              <w:t>c</w:t>
            </w:r>
            <w:r w:rsidR="00A96FE8" w:rsidRPr="00ED51FD">
              <w:rPr>
                <w:b/>
                <w:bCs/>
                <w:color w:val="FF0000"/>
              </w:rPr>
              <w:t xml:space="preserve">ost </w:t>
            </w:r>
            <w:r w:rsidR="009E25AA" w:rsidRPr="00ED51FD">
              <w:rPr>
                <w:b/>
                <w:bCs/>
                <w:color w:val="FF0000"/>
              </w:rPr>
              <w:t>a</w:t>
            </w:r>
            <w:r w:rsidR="00A96FE8" w:rsidRPr="00ED51FD">
              <w:rPr>
                <w:b/>
                <w:bCs/>
                <w:color w:val="FF0000"/>
              </w:rPr>
              <w:t>ssistance</w:t>
            </w:r>
            <w:r w:rsidR="00ED51FD" w:rsidRPr="00ED51FD">
              <w:rPr>
                <w:b/>
                <w:bCs/>
                <w:color w:val="FF0000"/>
              </w:rPr>
              <w:t xml:space="preserve"> requested amount</w:t>
            </w:r>
          </w:p>
          <w:p w14:paraId="2D76B4C2" w14:textId="71DF48C7" w:rsidR="00A96FE8" w:rsidRPr="00D76B7C" w:rsidRDefault="00A96FE8" w:rsidP="00ED51FD">
            <w:pPr>
              <w:jc w:val="center"/>
            </w:pPr>
            <w:r w:rsidRPr="00D76B7C">
              <w:t>(100% covered by Met Council funds):</w:t>
            </w:r>
          </w:p>
        </w:tc>
        <w:tc>
          <w:tcPr>
            <w:tcW w:w="2880" w:type="dxa"/>
            <w:tcBorders>
              <w:top w:val="single" w:sz="4" w:space="0" w:color="auto"/>
              <w:bottom w:val="single" w:sz="4" w:space="0" w:color="auto"/>
            </w:tcBorders>
            <w:shd w:val="clear" w:color="auto" w:fill="FFFFE7"/>
          </w:tcPr>
          <w:p w14:paraId="60124FF5" w14:textId="77777777" w:rsidR="00A96FE8" w:rsidRDefault="00A96FE8"/>
        </w:tc>
      </w:tr>
      <w:tr w:rsidR="00DB083D" w14:paraId="458E2CB2" w14:textId="77777777" w:rsidTr="00ED51FD">
        <w:trPr>
          <w:trHeight w:val="179"/>
        </w:trPr>
        <w:tc>
          <w:tcPr>
            <w:tcW w:w="535" w:type="dxa"/>
            <w:tcBorders>
              <w:top w:val="single" w:sz="4" w:space="0" w:color="auto"/>
              <w:left w:val="nil"/>
              <w:bottom w:val="single" w:sz="4" w:space="0" w:color="auto"/>
              <w:right w:val="nil"/>
            </w:tcBorders>
            <w:vAlign w:val="center"/>
          </w:tcPr>
          <w:p w14:paraId="3E03300A" w14:textId="77777777" w:rsidR="00DB083D" w:rsidRDefault="00DB083D" w:rsidP="00EB5C7C">
            <w:pPr>
              <w:jc w:val="center"/>
              <w:rPr>
                <w:sz w:val="18"/>
                <w:szCs w:val="16"/>
              </w:rPr>
            </w:pPr>
          </w:p>
        </w:tc>
        <w:tc>
          <w:tcPr>
            <w:tcW w:w="6660" w:type="dxa"/>
            <w:tcBorders>
              <w:top w:val="single" w:sz="4" w:space="0" w:color="auto"/>
              <w:left w:val="nil"/>
              <w:bottom w:val="single" w:sz="4" w:space="0" w:color="auto"/>
              <w:right w:val="nil"/>
            </w:tcBorders>
            <w:vAlign w:val="center"/>
          </w:tcPr>
          <w:p w14:paraId="1B56B877" w14:textId="77777777" w:rsidR="00DB083D" w:rsidRPr="00862036" w:rsidRDefault="00DB083D" w:rsidP="00ED51FD">
            <w:pPr>
              <w:jc w:val="center"/>
              <w:rPr>
                <w:i/>
                <w:iCs/>
              </w:rPr>
            </w:pPr>
          </w:p>
        </w:tc>
        <w:tc>
          <w:tcPr>
            <w:tcW w:w="2880" w:type="dxa"/>
            <w:tcBorders>
              <w:top w:val="single" w:sz="4" w:space="0" w:color="auto"/>
              <w:left w:val="nil"/>
              <w:bottom w:val="single" w:sz="4" w:space="0" w:color="auto"/>
              <w:right w:val="nil"/>
            </w:tcBorders>
          </w:tcPr>
          <w:p w14:paraId="68EF75FC" w14:textId="77777777" w:rsidR="00DB083D" w:rsidRDefault="00DB083D"/>
        </w:tc>
      </w:tr>
      <w:tr w:rsidR="00EB5C7C" w14:paraId="51A5D2E0" w14:textId="2E97519C" w:rsidTr="00ED51FD">
        <w:trPr>
          <w:trHeight w:val="989"/>
        </w:trPr>
        <w:tc>
          <w:tcPr>
            <w:tcW w:w="535" w:type="dxa"/>
            <w:tcBorders>
              <w:top w:val="single" w:sz="4" w:space="0" w:color="auto"/>
            </w:tcBorders>
            <w:shd w:val="clear" w:color="auto" w:fill="FFFFFF" w:themeFill="background1"/>
            <w:vAlign w:val="center"/>
          </w:tcPr>
          <w:p w14:paraId="47F118CC" w14:textId="748C2DF3" w:rsidR="00A96FE8" w:rsidRPr="00EB5C7C" w:rsidRDefault="00D76B7C" w:rsidP="00EB5C7C">
            <w:pPr>
              <w:jc w:val="center"/>
              <w:rPr>
                <w:color w:val="auto"/>
                <w:sz w:val="18"/>
                <w:szCs w:val="16"/>
              </w:rPr>
            </w:pPr>
            <w:r w:rsidRPr="00EB5C7C">
              <w:rPr>
                <w:color w:val="auto"/>
                <w:sz w:val="18"/>
                <w:szCs w:val="16"/>
              </w:rPr>
              <w:t>E</w:t>
            </w:r>
          </w:p>
        </w:tc>
        <w:tc>
          <w:tcPr>
            <w:tcW w:w="6660" w:type="dxa"/>
            <w:tcBorders>
              <w:top w:val="single" w:sz="4" w:space="0" w:color="auto"/>
            </w:tcBorders>
            <w:shd w:val="clear" w:color="auto" w:fill="94DCAA"/>
            <w:vAlign w:val="center"/>
          </w:tcPr>
          <w:p w14:paraId="295AF555" w14:textId="301647F0" w:rsidR="00EB5C7C" w:rsidRPr="00EB5C7C" w:rsidRDefault="00A96FE8" w:rsidP="00ED51FD">
            <w:pPr>
              <w:jc w:val="center"/>
              <w:rPr>
                <w:b/>
                <w:bCs/>
                <w:color w:val="auto"/>
              </w:rPr>
            </w:pPr>
            <w:r w:rsidRPr="00EB5C7C">
              <w:rPr>
                <w:b/>
                <w:bCs/>
                <w:color w:val="auto"/>
              </w:rPr>
              <w:t xml:space="preserve">Total </w:t>
            </w:r>
            <w:r w:rsidR="009E25AA">
              <w:rPr>
                <w:b/>
                <w:bCs/>
                <w:color w:val="auto"/>
              </w:rPr>
              <w:t>p</w:t>
            </w:r>
            <w:r w:rsidRPr="00EB5C7C">
              <w:rPr>
                <w:b/>
                <w:bCs/>
                <w:color w:val="auto"/>
              </w:rPr>
              <w:t xml:space="preserve">rogram </w:t>
            </w:r>
            <w:r w:rsidR="009E25AA">
              <w:rPr>
                <w:b/>
                <w:bCs/>
                <w:color w:val="auto"/>
              </w:rPr>
              <w:t>b</w:t>
            </w:r>
            <w:r w:rsidRPr="00EB5C7C">
              <w:rPr>
                <w:b/>
                <w:bCs/>
                <w:color w:val="auto"/>
              </w:rPr>
              <w:t>udget</w:t>
            </w:r>
          </w:p>
          <w:p w14:paraId="07513689" w14:textId="496110E9" w:rsidR="00A96FE8" w:rsidRPr="00EB5C7C" w:rsidRDefault="00A96FE8" w:rsidP="00ED51FD">
            <w:pPr>
              <w:jc w:val="center"/>
              <w:rPr>
                <w:color w:val="auto"/>
              </w:rPr>
            </w:pPr>
            <w:r w:rsidRPr="00EB5C7C">
              <w:rPr>
                <w:color w:val="auto"/>
              </w:rPr>
              <w:t>(</w:t>
            </w:r>
            <w:r w:rsidR="00862036">
              <w:rPr>
                <w:color w:val="auto"/>
              </w:rPr>
              <w:t>row C</w:t>
            </w:r>
            <w:r w:rsidRPr="00EB5C7C">
              <w:rPr>
                <w:color w:val="auto"/>
              </w:rPr>
              <w:t xml:space="preserve"> + </w:t>
            </w:r>
            <w:r w:rsidR="00862036">
              <w:rPr>
                <w:color w:val="auto"/>
              </w:rPr>
              <w:t>row D</w:t>
            </w:r>
            <w:r w:rsidRPr="00EB5C7C">
              <w:rPr>
                <w:color w:val="auto"/>
              </w:rPr>
              <w:t>):</w:t>
            </w:r>
          </w:p>
        </w:tc>
        <w:tc>
          <w:tcPr>
            <w:tcW w:w="2880" w:type="dxa"/>
            <w:tcBorders>
              <w:top w:val="single" w:sz="4" w:space="0" w:color="auto"/>
            </w:tcBorders>
            <w:shd w:val="clear" w:color="auto" w:fill="CDEFD8"/>
          </w:tcPr>
          <w:p w14:paraId="7E22A243" w14:textId="331320D1" w:rsidR="00A96FE8" w:rsidRDefault="00A96FE8"/>
        </w:tc>
      </w:tr>
    </w:tbl>
    <w:p w14:paraId="6197C28D" w14:textId="77777777" w:rsidR="00290BA4" w:rsidRDefault="00290BA4" w:rsidP="00290BA4"/>
    <w:p w14:paraId="1BDF752B" w14:textId="77777777" w:rsidR="009E25AA" w:rsidRDefault="009E25AA" w:rsidP="00290BA4"/>
    <w:p w14:paraId="160F79A3" w14:textId="623A2CE8" w:rsidR="00290BA4" w:rsidRPr="006D4293" w:rsidRDefault="00290BA4" w:rsidP="00290BA4">
      <w:pPr>
        <w:rPr>
          <w:b/>
          <w:bCs/>
          <w:i/>
          <w:iCs/>
        </w:rPr>
      </w:pPr>
      <w:r w:rsidRPr="006D4293">
        <w:rPr>
          <w:b/>
          <w:bCs/>
          <w:i/>
          <w:iCs/>
        </w:rPr>
        <w:t xml:space="preserve">Example </w:t>
      </w:r>
      <w:r w:rsidR="0010286E">
        <w:rPr>
          <w:b/>
          <w:bCs/>
          <w:i/>
          <w:iCs/>
        </w:rPr>
        <w:t>c</w:t>
      </w:r>
      <w:r w:rsidRPr="006D4293">
        <w:rPr>
          <w:b/>
          <w:bCs/>
          <w:i/>
          <w:iCs/>
        </w:rPr>
        <w:t>alculation:</w:t>
      </w:r>
    </w:p>
    <w:tbl>
      <w:tblPr>
        <w:tblStyle w:val="TableGrid"/>
        <w:tblW w:w="8275" w:type="dxa"/>
        <w:tblLook w:val="04A0" w:firstRow="1" w:lastRow="0" w:firstColumn="1" w:lastColumn="0" w:noHBand="0" w:noVBand="1"/>
      </w:tblPr>
      <w:tblGrid>
        <w:gridCol w:w="535"/>
        <w:gridCol w:w="6120"/>
        <w:gridCol w:w="1620"/>
      </w:tblGrid>
      <w:tr w:rsidR="00514BFA" w14:paraId="018B64BC" w14:textId="77777777" w:rsidTr="00D73456">
        <w:trPr>
          <w:trHeight w:val="422"/>
        </w:trPr>
        <w:tc>
          <w:tcPr>
            <w:tcW w:w="535" w:type="dxa"/>
            <w:shd w:val="clear" w:color="auto" w:fill="FFFFFF" w:themeFill="background1"/>
            <w:vAlign w:val="center"/>
          </w:tcPr>
          <w:p w14:paraId="38D6A38C" w14:textId="77777777" w:rsidR="00514BFA" w:rsidRPr="006D4293" w:rsidRDefault="00514BFA" w:rsidP="00821303">
            <w:pPr>
              <w:jc w:val="center"/>
              <w:rPr>
                <w:i/>
                <w:iCs/>
                <w:sz w:val="18"/>
                <w:szCs w:val="18"/>
              </w:rPr>
            </w:pPr>
            <w:r w:rsidRPr="006D4293">
              <w:rPr>
                <w:i/>
                <w:iCs/>
                <w:sz w:val="18"/>
                <w:szCs w:val="18"/>
              </w:rPr>
              <w:t>A</w:t>
            </w:r>
          </w:p>
        </w:tc>
        <w:tc>
          <w:tcPr>
            <w:tcW w:w="6120" w:type="dxa"/>
            <w:shd w:val="clear" w:color="auto" w:fill="B5D5F0" w:themeFill="accent4"/>
            <w:vAlign w:val="center"/>
          </w:tcPr>
          <w:p w14:paraId="1D4CFC6A" w14:textId="77777777" w:rsidR="00514BFA" w:rsidRPr="006D4293" w:rsidRDefault="00514BFA" w:rsidP="00821303">
            <w:pPr>
              <w:jc w:val="center"/>
              <w:rPr>
                <w:b/>
                <w:bCs/>
                <w:i/>
                <w:iCs/>
                <w:color w:val="FF0000"/>
                <w:sz w:val="18"/>
                <w:szCs w:val="18"/>
              </w:rPr>
            </w:pPr>
            <w:r w:rsidRPr="006D4293">
              <w:rPr>
                <w:b/>
                <w:bCs/>
                <w:i/>
                <w:iCs/>
                <w:color w:val="FF0000"/>
                <w:sz w:val="18"/>
                <w:szCs w:val="18"/>
              </w:rPr>
              <w:t>Requested grant amount</w:t>
            </w:r>
          </w:p>
          <w:p w14:paraId="2D7C3E15" w14:textId="77777777" w:rsidR="00514BFA" w:rsidRPr="006D4293" w:rsidRDefault="00514BFA" w:rsidP="00821303">
            <w:pPr>
              <w:jc w:val="center"/>
              <w:rPr>
                <w:i/>
                <w:iCs/>
                <w:sz w:val="18"/>
                <w:szCs w:val="18"/>
              </w:rPr>
            </w:pPr>
            <w:r w:rsidRPr="006D4293">
              <w:rPr>
                <w:i/>
                <w:iCs/>
                <w:sz w:val="18"/>
                <w:szCs w:val="18"/>
              </w:rPr>
              <w:t>(must be 80% of row C):</w:t>
            </w:r>
          </w:p>
        </w:tc>
        <w:tc>
          <w:tcPr>
            <w:tcW w:w="1620" w:type="dxa"/>
            <w:shd w:val="clear" w:color="auto" w:fill="D9E9F7"/>
            <w:vAlign w:val="center"/>
          </w:tcPr>
          <w:p w14:paraId="126681BA" w14:textId="51EF5408" w:rsidR="00514BFA" w:rsidRPr="00B453D1" w:rsidRDefault="00514BFA" w:rsidP="00D73456">
            <w:pPr>
              <w:jc w:val="center"/>
              <w:rPr>
                <w:b/>
                <w:bCs/>
                <w:i/>
                <w:iCs/>
                <w:sz w:val="18"/>
                <w:szCs w:val="18"/>
              </w:rPr>
            </w:pPr>
            <w:r w:rsidRPr="00B453D1">
              <w:rPr>
                <w:b/>
                <w:bCs/>
                <w:i/>
                <w:iCs/>
                <w:sz w:val="18"/>
                <w:szCs w:val="18"/>
              </w:rPr>
              <w:t>$16,000</w:t>
            </w:r>
          </w:p>
        </w:tc>
      </w:tr>
      <w:tr w:rsidR="00514BFA" w14:paraId="19A75284" w14:textId="77777777" w:rsidTr="00D73456">
        <w:trPr>
          <w:trHeight w:val="431"/>
        </w:trPr>
        <w:tc>
          <w:tcPr>
            <w:tcW w:w="535" w:type="dxa"/>
            <w:tcBorders>
              <w:bottom w:val="single" w:sz="4" w:space="0" w:color="auto"/>
            </w:tcBorders>
            <w:shd w:val="clear" w:color="auto" w:fill="FFFFFF" w:themeFill="background1"/>
            <w:vAlign w:val="center"/>
          </w:tcPr>
          <w:p w14:paraId="5BA4418F" w14:textId="77777777" w:rsidR="00514BFA" w:rsidRPr="006D4293" w:rsidRDefault="00514BFA" w:rsidP="00821303">
            <w:pPr>
              <w:jc w:val="center"/>
              <w:rPr>
                <w:i/>
                <w:iCs/>
                <w:sz w:val="18"/>
                <w:szCs w:val="18"/>
              </w:rPr>
            </w:pPr>
            <w:r w:rsidRPr="006D4293">
              <w:rPr>
                <w:i/>
                <w:iCs/>
                <w:sz w:val="18"/>
                <w:szCs w:val="18"/>
              </w:rPr>
              <w:t>B</w:t>
            </w:r>
          </w:p>
        </w:tc>
        <w:tc>
          <w:tcPr>
            <w:tcW w:w="6120" w:type="dxa"/>
            <w:tcBorders>
              <w:bottom w:val="single" w:sz="4" w:space="0" w:color="auto"/>
            </w:tcBorders>
            <w:shd w:val="clear" w:color="auto" w:fill="B5D5F0" w:themeFill="accent4"/>
            <w:vAlign w:val="center"/>
          </w:tcPr>
          <w:p w14:paraId="4773ECCE" w14:textId="77777777" w:rsidR="00514BFA" w:rsidRPr="006D4293" w:rsidRDefault="00514BFA" w:rsidP="00821303">
            <w:pPr>
              <w:jc w:val="center"/>
              <w:rPr>
                <w:b/>
                <w:bCs/>
                <w:i/>
                <w:iCs/>
                <w:sz w:val="18"/>
                <w:szCs w:val="18"/>
              </w:rPr>
            </w:pPr>
            <w:r w:rsidRPr="006D4293">
              <w:rPr>
                <w:b/>
                <w:bCs/>
                <w:i/>
                <w:iCs/>
                <w:sz w:val="18"/>
                <w:szCs w:val="18"/>
              </w:rPr>
              <w:t>Required municipality matching amount</w:t>
            </w:r>
          </w:p>
          <w:p w14:paraId="455088AE" w14:textId="77777777" w:rsidR="00514BFA" w:rsidRPr="006D4293" w:rsidRDefault="00514BFA" w:rsidP="00821303">
            <w:pPr>
              <w:jc w:val="center"/>
              <w:rPr>
                <w:i/>
                <w:iCs/>
                <w:sz w:val="18"/>
                <w:szCs w:val="18"/>
              </w:rPr>
            </w:pPr>
            <w:r w:rsidRPr="006D4293">
              <w:rPr>
                <w:i/>
                <w:iCs/>
                <w:sz w:val="18"/>
                <w:szCs w:val="18"/>
              </w:rPr>
              <w:t>(must be 20% of row C):</w:t>
            </w:r>
          </w:p>
        </w:tc>
        <w:tc>
          <w:tcPr>
            <w:tcW w:w="1620" w:type="dxa"/>
            <w:tcBorders>
              <w:bottom w:val="single" w:sz="4" w:space="0" w:color="auto"/>
            </w:tcBorders>
            <w:shd w:val="clear" w:color="auto" w:fill="D9E9F7"/>
            <w:vAlign w:val="center"/>
          </w:tcPr>
          <w:p w14:paraId="3D985FFD" w14:textId="35691A2F" w:rsidR="00514BFA" w:rsidRPr="00B453D1" w:rsidRDefault="00514BFA" w:rsidP="00D73456">
            <w:pPr>
              <w:jc w:val="center"/>
              <w:rPr>
                <w:b/>
                <w:bCs/>
                <w:i/>
                <w:iCs/>
                <w:sz w:val="18"/>
                <w:szCs w:val="18"/>
              </w:rPr>
            </w:pPr>
            <w:r w:rsidRPr="00B453D1">
              <w:rPr>
                <w:b/>
                <w:bCs/>
                <w:i/>
                <w:iCs/>
                <w:sz w:val="18"/>
                <w:szCs w:val="18"/>
              </w:rPr>
              <w:t>$4,000</w:t>
            </w:r>
          </w:p>
        </w:tc>
      </w:tr>
      <w:tr w:rsidR="00514BFA" w14:paraId="32647D11" w14:textId="77777777" w:rsidTr="00D73456">
        <w:trPr>
          <w:trHeight w:val="269"/>
        </w:trPr>
        <w:tc>
          <w:tcPr>
            <w:tcW w:w="535" w:type="dxa"/>
            <w:tcBorders>
              <w:bottom w:val="single" w:sz="4" w:space="0" w:color="auto"/>
            </w:tcBorders>
            <w:shd w:val="clear" w:color="auto" w:fill="FFFFFF" w:themeFill="background1"/>
            <w:vAlign w:val="center"/>
          </w:tcPr>
          <w:p w14:paraId="4315511E" w14:textId="77777777" w:rsidR="00514BFA" w:rsidRPr="006D4293" w:rsidRDefault="00514BFA" w:rsidP="00821303">
            <w:pPr>
              <w:jc w:val="center"/>
              <w:rPr>
                <w:i/>
                <w:iCs/>
                <w:sz w:val="18"/>
                <w:szCs w:val="18"/>
              </w:rPr>
            </w:pPr>
            <w:r w:rsidRPr="006D4293">
              <w:rPr>
                <w:i/>
                <w:iCs/>
                <w:sz w:val="18"/>
                <w:szCs w:val="18"/>
              </w:rPr>
              <w:t>C</w:t>
            </w:r>
          </w:p>
        </w:tc>
        <w:tc>
          <w:tcPr>
            <w:tcW w:w="6120" w:type="dxa"/>
            <w:tcBorders>
              <w:bottom w:val="single" w:sz="4" w:space="0" w:color="auto"/>
            </w:tcBorders>
            <w:shd w:val="clear" w:color="auto" w:fill="5DA2DE" w:themeFill="accent4" w:themeFillShade="BF"/>
            <w:vAlign w:val="center"/>
          </w:tcPr>
          <w:p w14:paraId="23D5CA76" w14:textId="77777777" w:rsidR="00514BFA" w:rsidRPr="006D4293" w:rsidRDefault="00514BFA" w:rsidP="00821303">
            <w:pPr>
              <w:jc w:val="center"/>
              <w:rPr>
                <w:b/>
                <w:bCs/>
                <w:i/>
                <w:iCs/>
                <w:sz w:val="18"/>
                <w:szCs w:val="18"/>
              </w:rPr>
            </w:pPr>
            <w:r w:rsidRPr="006D4293">
              <w:rPr>
                <w:b/>
                <w:bCs/>
                <w:i/>
                <w:iCs/>
                <w:sz w:val="18"/>
                <w:szCs w:val="18"/>
              </w:rPr>
              <w:t>Traditional grant program subtotal</w:t>
            </w:r>
          </w:p>
          <w:p w14:paraId="5BC4CD2F" w14:textId="77777777" w:rsidR="00514BFA" w:rsidRPr="006D4293" w:rsidRDefault="00514BFA" w:rsidP="00821303">
            <w:pPr>
              <w:jc w:val="center"/>
              <w:rPr>
                <w:i/>
                <w:iCs/>
                <w:sz w:val="18"/>
                <w:szCs w:val="18"/>
              </w:rPr>
            </w:pPr>
            <w:r w:rsidRPr="006D4293">
              <w:rPr>
                <w:i/>
                <w:iCs/>
                <w:sz w:val="18"/>
                <w:szCs w:val="18"/>
              </w:rPr>
              <w:t>(row A + row B):</w:t>
            </w:r>
          </w:p>
        </w:tc>
        <w:tc>
          <w:tcPr>
            <w:tcW w:w="1620" w:type="dxa"/>
            <w:tcBorders>
              <w:bottom w:val="single" w:sz="4" w:space="0" w:color="auto"/>
            </w:tcBorders>
            <w:shd w:val="clear" w:color="auto" w:fill="B3D4EF"/>
            <w:vAlign w:val="center"/>
          </w:tcPr>
          <w:p w14:paraId="28006662" w14:textId="4438946A" w:rsidR="00514BFA" w:rsidRPr="00B453D1" w:rsidRDefault="00514BFA" w:rsidP="00D73456">
            <w:pPr>
              <w:jc w:val="center"/>
              <w:rPr>
                <w:b/>
                <w:bCs/>
                <w:i/>
                <w:iCs/>
                <w:sz w:val="18"/>
                <w:szCs w:val="18"/>
              </w:rPr>
            </w:pPr>
            <w:r w:rsidRPr="00B453D1">
              <w:rPr>
                <w:b/>
                <w:bCs/>
                <w:i/>
                <w:iCs/>
                <w:sz w:val="18"/>
                <w:szCs w:val="18"/>
              </w:rPr>
              <w:t>$20,000</w:t>
            </w:r>
          </w:p>
        </w:tc>
      </w:tr>
      <w:tr w:rsidR="00514BFA" w14:paraId="5EDA4710" w14:textId="77777777" w:rsidTr="00D73456">
        <w:trPr>
          <w:trHeight w:val="54"/>
        </w:trPr>
        <w:tc>
          <w:tcPr>
            <w:tcW w:w="535" w:type="dxa"/>
            <w:tcBorders>
              <w:top w:val="single" w:sz="4" w:space="0" w:color="auto"/>
              <w:left w:val="nil"/>
              <w:bottom w:val="single" w:sz="4" w:space="0" w:color="auto"/>
              <w:right w:val="nil"/>
            </w:tcBorders>
            <w:vAlign w:val="center"/>
          </w:tcPr>
          <w:p w14:paraId="541EC93F" w14:textId="77777777" w:rsidR="00514BFA" w:rsidRPr="006D4293" w:rsidRDefault="00514BFA" w:rsidP="00821303">
            <w:pPr>
              <w:jc w:val="center"/>
              <w:rPr>
                <w:i/>
                <w:iCs/>
                <w:sz w:val="18"/>
                <w:szCs w:val="18"/>
              </w:rPr>
            </w:pPr>
          </w:p>
        </w:tc>
        <w:tc>
          <w:tcPr>
            <w:tcW w:w="6120" w:type="dxa"/>
            <w:tcBorders>
              <w:top w:val="single" w:sz="4" w:space="0" w:color="auto"/>
              <w:left w:val="nil"/>
              <w:bottom w:val="single" w:sz="4" w:space="0" w:color="auto"/>
              <w:right w:val="nil"/>
            </w:tcBorders>
            <w:vAlign w:val="center"/>
          </w:tcPr>
          <w:p w14:paraId="3C1B4815" w14:textId="77777777" w:rsidR="00514BFA" w:rsidRPr="006D4293" w:rsidRDefault="00514BFA" w:rsidP="00821303">
            <w:pPr>
              <w:jc w:val="center"/>
              <w:rPr>
                <w:b/>
                <w:bCs/>
                <w:i/>
                <w:iCs/>
                <w:sz w:val="18"/>
                <w:szCs w:val="18"/>
              </w:rPr>
            </w:pPr>
          </w:p>
        </w:tc>
        <w:tc>
          <w:tcPr>
            <w:tcW w:w="1620" w:type="dxa"/>
            <w:tcBorders>
              <w:top w:val="single" w:sz="4" w:space="0" w:color="auto"/>
              <w:left w:val="nil"/>
              <w:bottom w:val="single" w:sz="4" w:space="0" w:color="auto"/>
              <w:right w:val="nil"/>
            </w:tcBorders>
            <w:vAlign w:val="center"/>
          </w:tcPr>
          <w:p w14:paraId="7DA9316E" w14:textId="77777777" w:rsidR="00514BFA" w:rsidRPr="006D4293" w:rsidRDefault="00514BFA" w:rsidP="00D73456">
            <w:pPr>
              <w:jc w:val="center"/>
              <w:rPr>
                <w:i/>
                <w:iCs/>
                <w:sz w:val="18"/>
                <w:szCs w:val="18"/>
              </w:rPr>
            </w:pPr>
          </w:p>
        </w:tc>
      </w:tr>
      <w:tr w:rsidR="00514BFA" w14:paraId="57B6E2A8" w14:textId="77777777" w:rsidTr="00D73456">
        <w:trPr>
          <w:trHeight w:val="233"/>
        </w:trPr>
        <w:tc>
          <w:tcPr>
            <w:tcW w:w="535" w:type="dxa"/>
            <w:tcBorders>
              <w:top w:val="single" w:sz="4" w:space="0" w:color="auto"/>
              <w:bottom w:val="single" w:sz="4" w:space="0" w:color="auto"/>
            </w:tcBorders>
            <w:shd w:val="clear" w:color="auto" w:fill="FFFFFF" w:themeFill="background1"/>
            <w:vAlign w:val="center"/>
          </w:tcPr>
          <w:p w14:paraId="76E5259F" w14:textId="77777777" w:rsidR="00514BFA" w:rsidRPr="006D4293" w:rsidRDefault="00514BFA" w:rsidP="00821303">
            <w:pPr>
              <w:jc w:val="center"/>
              <w:rPr>
                <w:i/>
                <w:iCs/>
                <w:sz w:val="18"/>
                <w:szCs w:val="18"/>
              </w:rPr>
            </w:pPr>
            <w:r w:rsidRPr="006D4293">
              <w:rPr>
                <w:i/>
                <w:iCs/>
                <w:sz w:val="18"/>
                <w:szCs w:val="18"/>
              </w:rPr>
              <w:t>D</w:t>
            </w:r>
          </w:p>
        </w:tc>
        <w:tc>
          <w:tcPr>
            <w:tcW w:w="6120" w:type="dxa"/>
            <w:tcBorders>
              <w:top w:val="single" w:sz="4" w:space="0" w:color="auto"/>
              <w:bottom w:val="single" w:sz="4" w:space="0" w:color="auto"/>
            </w:tcBorders>
            <w:shd w:val="clear" w:color="auto" w:fill="FFFFCC"/>
            <w:vAlign w:val="center"/>
          </w:tcPr>
          <w:p w14:paraId="4FE14BC8" w14:textId="77777777" w:rsidR="00514BFA" w:rsidRPr="006D4293" w:rsidRDefault="00514BFA" w:rsidP="00821303">
            <w:pPr>
              <w:jc w:val="center"/>
              <w:rPr>
                <w:b/>
                <w:bCs/>
                <w:i/>
                <w:iCs/>
                <w:sz w:val="18"/>
                <w:szCs w:val="18"/>
              </w:rPr>
            </w:pPr>
            <w:r w:rsidRPr="006D4293">
              <w:rPr>
                <w:i/>
                <w:iCs/>
                <w:sz w:val="18"/>
                <w:szCs w:val="18"/>
              </w:rPr>
              <w:t>(OPTIONAL)</w:t>
            </w:r>
            <w:r w:rsidRPr="006D4293">
              <w:rPr>
                <w:b/>
                <w:bCs/>
                <w:i/>
                <w:iCs/>
                <w:sz w:val="18"/>
                <w:szCs w:val="18"/>
              </w:rPr>
              <w:t xml:space="preserve"> </w:t>
            </w:r>
            <w:r w:rsidRPr="006D4293">
              <w:rPr>
                <w:b/>
                <w:bCs/>
                <w:i/>
                <w:iCs/>
                <w:color w:val="FF0000"/>
                <w:sz w:val="18"/>
                <w:szCs w:val="18"/>
              </w:rPr>
              <w:t>Low-income cost assistance requested amount</w:t>
            </w:r>
          </w:p>
          <w:p w14:paraId="11251DC9" w14:textId="77777777" w:rsidR="00514BFA" w:rsidRPr="006D4293" w:rsidRDefault="00514BFA" w:rsidP="00821303">
            <w:pPr>
              <w:jc w:val="center"/>
              <w:rPr>
                <w:i/>
                <w:iCs/>
                <w:sz w:val="18"/>
                <w:szCs w:val="18"/>
              </w:rPr>
            </w:pPr>
            <w:r w:rsidRPr="006D4293">
              <w:rPr>
                <w:i/>
                <w:iCs/>
                <w:sz w:val="18"/>
                <w:szCs w:val="18"/>
              </w:rPr>
              <w:t>(100% covered by Met Council funds):</w:t>
            </w:r>
          </w:p>
        </w:tc>
        <w:tc>
          <w:tcPr>
            <w:tcW w:w="1620" w:type="dxa"/>
            <w:tcBorders>
              <w:top w:val="single" w:sz="4" w:space="0" w:color="auto"/>
              <w:bottom w:val="single" w:sz="4" w:space="0" w:color="auto"/>
            </w:tcBorders>
            <w:shd w:val="clear" w:color="auto" w:fill="FFFFE7"/>
            <w:vAlign w:val="center"/>
          </w:tcPr>
          <w:p w14:paraId="57F47199" w14:textId="1160B982" w:rsidR="00514BFA" w:rsidRPr="00B453D1" w:rsidRDefault="00514BFA" w:rsidP="00D73456">
            <w:pPr>
              <w:jc w:val="center"/>
              <w:rPr>
                <w:b/>
                <w:bCs/>
                <w:i/>
                <w:iCs/>
                <w:sz w:val="18"/>
                <w:szCs w:val="18"/>
              </w:rPr>
            </w:pPr>
            <w:r w:rsidRPr="00B453D1">
              <w:rPr>
                <w:b/>
                <w:bCs/>
                <w:i/>
                <w:iCs/>
                <w:sz w:val="18"/>
                <w:szCs w:val="18"/>
              </w:rPr>
              <w:t>$5,000</w:t>
            </w:r>
          </w:p>
        </w:tc>
      </w:tr>
      <w:tr w:rsidR="00514BFA" w14:paraId="1AEF06FB" w14:textId="77777777" w:rsidTr="00D73456">
        <w:trPr>
          <w:trHeight w:val="179"/>
        </w:trPr>
        <w:tc>
          <w:tcPr>
            <w:tcW w:w="535" w:type="dxa"/>
            <w:tcBorders>
              <w:top w:val="single" w:sz="4" w:space="0" w:color="auto"/>
              <w:left w:val="nil"/>
              <w:bottom w:val="single" w:sz="4" w:space="0" w:color="auto"/>
              <w:right w:val="nil"/>
            </w:tcBorders>
            <w:vAlign w:val="center"/>
          </w:tcPr>
          <w:p w14:paraId="1E222C56" w14:textId="77777777" w:rsidR="00514BFA" w:rsidRPr="006D4293" w:rsidRDefault="00514BFA" w:rsidP="00821303">
            <w:pPr>
              <w:jc w:val="center"/>
              <w:rPr>
                <w:i/>
                <w:iCs/>
                <w:sz w:val="18"/>
                <w:szCs w:val="18"/>
              </w:rPr>
            </w:pPr>
          </w:p>
        </w:tc>
        <w:tc>
          <w:tcPr>
            <w:tcW w:w="6120" w:type="dxa"/>
            <w:tcBorders>
              <w:top w:val="single" w:sz="4" w:space="0" w:color="auto"/>
              <w:left w:val="nil"/>
              <w:bottom w:val="single" w:sz="4" w:space="0" w:color="auto"/>
              <w:right w:val="nil"/>
            </w:tcBorders>
            <w:vAlign w:val="center"/>
          </w:tcPr>
          <w:p w14:paraId="200BA8E6" w14:textId="77777777" w:rsidR="00514BFA" w:rsidRPr="006D4293" w:rsidRDefault="00514BFA" w:rsidP="00821303">
            <w:pPr>
              <w:jc w:val="center"/>
              <w:rPr>
                <w:i/>
                <w:iCs/>
                <w:sz w:val="18"/>
                <w:szCs w:val="18"/>
              </w:rPr>
            </w:pPr>
          </w:p>
        </w:tc>
        <w:tc>
          <w:tcPr>
            <w:tcW w:w="1620" w:type="dxa"/>
            <w:tcBorders>
              <w:top w:val="single" w:sz="4" w:space="0" w:color="auto"/>
              <w:left w:val="nil"/>
              <w:bottom w:val="single" w:sz="4" w:space="0" w:color="auto"/>
              <w:right w:val="nil"/>
            </w:tcBorders>
            <w:vAlign w:val="center"/>
          </w:tcPr>
          <w:p w14:paraId="7A5B483B" w14:textId="77777777" w:rsidR="00514BFA" w:rsidRPr="006D4293" w:rsidRDefault="00514BFA" w:rsidP="00D73456">
            <w:pPr>
              <w:jc w:val="center"/>
              <w:rPr>
                <w:i/>
                <w:iCs/>
                <w:sz w:val="18"/>
                <w:szCs w:val="18"/>
              </w:rPr>
            </w:pPr>
          </w:p>
        </w:tc>
      </w:tr>
      <w:tr w:rsidR="00514BFA" w14:paraId="31EAC71C" w14:textId="77777777" w:rsidTr="00D73456">
        <w:trPr>
          <w:trHeight w:val="80"/>
        </w:trPr>
        <w:tc>
          <w:tcPr>
            <w:tcW w:w="535" w:type="dxa"/>
            <w:tcBorders>
              <w:top w:val="single" w:sz="4" w:space="0" w:color="auto"/>
            </w:tcBorders>
            <w:shd w:val="clear" w:color="auto" w:fill="FFFFFF" w:themeFill="background1"/>
            <w:vAlign w:val="center"/>
          </w:tcPr>
          <w:p w14:paraId="5EEB9549" w14:textId="77777777" w:rsidR="00514BFA" w:rsidRPr="006D4293" w:rsidRDefault="00514BFA" w:rsidP="00821303">
            <w:pPr>
              <w:jc w:val="center"/>
              <w:rPr>
                <w:i/>
                <w:iCs/>
                <w:color w:val="auto"/>
                <w:sz w:val="18"/>
                <w:szCs w:val="18"/>
              </w:rPr>
            </w:pPr>
            <w:r w:rsidRPr="006D4293">
              <w:rPr>
                <w:i/>
                <w:iCs/>
                <w:color w:val="auto"/>
                <w:sz w:val="18"/>
                <w:szCs w:val="18"/>
              </w:rPr>
              <w:t>E</w:t>
            </w:r>
          </w:p>
        </w:tc>
        <w:tc>
          <w:tcPr>
            <w:tcW w:w="6120" w:type="dxa"/>
            <w:tcBorders>
              <w:top w:val="single" w:sz="4" w:space="0" w:color="auto"/>
            </w:tcBorders>
            <w:shd w:val="clear" w:color="auto" w:fill="94DCAA"/>
            <w:vAlign w:val="center"/>
          </w:tcPr>
          <w:p w14:paraId="0ECB0403" w14:textId="77777777" w:rsidR="00514BFA" w:rsidRPr="006D4293" w:rsidRDefault="00514BFA" w:rsidP="00821303">
            <w:pPr>
              <w:jc w:val="center"/>
              <w:rPr>
                <w:b/>
                <w:bCs/>
                <w:i/>
                <w:iCs/>
                <w:color w:val="auto"/>
                <w:sz w:val="18"/>
                <w:szCs w:val="18"/>
              </w:rPr>
            </w:pPr>
            <w:r w:rsidRPr="006D4293">
              <w:rPr>
                <w:b/>
                <w:bCs/>
                <w:i/>
                <w:iCs/>
                <w:color w:val="auto"/>
                <w:sz w:val="18"/>
                <w:szCs w:val="18"/>
              </w:rPr>
              <w:t>Total program budget</w:t>
            </w:r>
          </w:p>
          <w:p w14:paraId="1D65AF8C" w14:textId="77777777" w:rsidR="00514BFA" w:rsidRPr="006D4293" w:rsidRDefault="00514BFA" w:rsidP="00821303">
            <w:pPr>
              <w:jc w:val="center"/>
              <w:rPr>
                <w:i/>
                <w:iCs/>
                <w:color w:val="auto"/>
                <w:sz w:val="18"/>
                <w:szCs w:val="18"/>
              </w:rPr>
            </w:pPr>
            <w:r w:rsidRPr="006D4293">
              <w:rPr>
                <w:i/>
                <w:iCs/>
                <w:color w:val="auto"/>
                <w:sz w:val="18"/>
                <w:szCs w:val="18"/>
              </w:rPr>
              <w:t>(row C + row D):</w:t>
            </w:r>
          </w:p>
        </w:tc>
        <w:tc>
          <w:tcPr>
            <w:tcW w:w="1620" w:type="dxa"/>
            <w:tcBorders>
              <w:top w:val="single" w:sz="4" w:space="0" w:color="auto"/>
            </w:tcBorders>
            <w:shd w:val="clear" w:color="auto" w:fill="CDEFD8"/>
            <w:vAlign w:val="center"/>
          </w:tcPr>
          <w:p w14:paraId="610C5A22" w14:textId="0035C45D" w:rsidR="00514BFA" w:rsidRPr="00B453D1" w:rsidRDefault="00514BFA" w:rsidP="00D73456">
            <w:pPr>
              <w:jc w:val="center"/>
              <w:rPr>
                <w:b/>
                <w:bCs/>
                <w:i/>
                <w:iCs/>
                <w:sz w:val="18"/>
                <w:szCs w:val="18"/>
              </w:rPr>
            </w:pPr>
            <w:r w:rsidRPr="00B453D1">
              <w:rPr>
                <w:b/>
                <w:bCs/>
                <w:i/>
                <w:iCs/>
                <w:sz w:val="18"/>
                <w:szCs w:val="18"/>
              </w:rPr>
              <w:t>$25,000</w:t>
            </w:r>
          </w:p>
        </w:tc>
      </w:tr>
    </w:tbl>
    <w:p w14:paraId="6A6831FB" w14:textId="77777777" w:rsidR="00ED46C1" w:rsidRDefault="00ED46C1" w:rsidP="00290BA4"/>
    <w:p w14:paraId="055CAB98" w14:textId="73728F50" w:rsidR="009054DF" w:rsidRPr="0063670A" w:rsidRDefault="000045AA" w:rsidP="000F2A87">
      <w:pPr>
        <w:pStyle w:val="Heading3"/>
        <w:numPr>
          <w:ilvl w:val="0"/>
          <w:numId w:val="46"/>
        </w:numPr>
        <w:rPr>
          <w:rStyle w:val="Heading3Char"/>
          <w:b/>
          <w:bCs/>
          <w:iCs/>
        </w:rPr>
      </w:pPr>
      <w:r w:rsidRPr="0063670A">
        <w:rPr>
          <w:rStyle w:val="Heading3Char"/>
          <w:b/>
          <w:bCs/>
          <w:iCs/>
        </w:rPr>
        <w:lastRenderedPageBreak/>
        <w:t xml:space="preserve">Please outline </w:t>
      </w:r>
      <w:r w:rsidR="009040D9" w:rsidRPr="0063670A">
        <w:rPr>
          <w:rStyle w:val="Heading3Char"/>
          <w:b/>
          <w:bCs/>
          <w:iCs/>
        </w:rPr>
        <w:t xml:space="preserve">what </w:t>
      </w:r>
      <w:r w:rsidR="00213435" w:rsidRPr="0063670A">
        <w:rPr>
          <w:rStyle w:val="Heading3Char"/>
          <w:b/>
          <w:bCs/>
          <w:iCs/>
        </w:rPr>
        <w:t>cost coverage</w:t>
      </w:r>
      <w:r w:rsidR="009040D9" w:rsidRPr="0063670A">
        <w:rPr>
          <w:rStyle w:val="Heading3Char"/>
          <w:b/>
          <w:bCs/>
          <w:iCs/>
        </w:rPr>
        <w:t xml:space="preserve"> </w:t>
      </w:r>
      <w:r w:rsidR="00DE3592" w:rsidRPr="0063670A">
        <w:rPr>
          <w:rStyle w:val="Heading3Char"/>
          <w:b/>
          <w:bCs/>
          <w:iCs/>
        </w:rPr>
        <w:t xml:space="preserve">your municipality plans to offer for </w:t>
      </w:r>
      <w:r w:rsidR="000B2186" w:rsidRPr="0063670A">
        <w:rPr>
          <w:rStyle w:val="Heading3Char"/>
          <w:b/>
          <w:bCs/>
          <w:iCs/>
        </w:rPr>
        <w:t>each of the</w:t>
      </w:r>
      <w:r w:rsidR="00DE3592" w:rsidRPr="0063670A">
        <w:rPr>
          <w:rStyle w:val="Heading3Char"/>
          <w:b/>
          <w:bCs/>
          <w:iCs/>
        </w:rPr>
        <w:t xml:space="preserve"> selected grant activities. </w:t>
      </w:r>
    </w:p>
    <w:p w14:paraId="0A7689DF" w14:textId="52A42DEA" w:rsidR="00CB20FC" w:rsidRDefault="00CB20FC" w:rsidP="00CB20FC">
      <w:pPr>
        <w:rPr>
          <w:i/>
          <w:iCs/>
        </w:rPr>
      </w:pPr>
      <w:r w:rsidRPr="00CB20FC">
        <w:rPr>
          <w:i/>
          <w:iCs/>
        </w:rPr>
        <w:t>For example</w:t>
      </w:r>
      <w:r w:rsidR="001C7846">
        <w:rPr>
          <w:i/>
          <w:iCs/>
        </w:rPr>
        <w:t>:</w:t>
      </w:r>
      <w:r w:rsidRPr="00CB20FC">
        <w:rPr>
          <w:i/>
          <w:iCs/>
        </w:rPr>
        <w:t xml:space="preserve"> </w:t>
      </w:r>
      <w:r w:rsidR="004711A4" w:rsidRPr="0020424D">
        <w:rPr>
          <w:b/>
          <w:bCs/>
          <w:i/>
          <w:iCs/>
          <w:u w:val="single"/>
        </w:rPr>
        <w:t>70</w:t>
      </w:r>
      <w:r w:rsidRPr="0020424D">
        <w:rPr>
          <w:b/>
          <w:bCs/>
          <w:i/>
          <w:iCs/>
          <w:u w:val="single"/>
        </w:rPr>
        <w:t>%</w:t>
      </w:r>
      <w:r w:rsidRPr="00CB20FC">
        <w:rPr>
          <w:i/>
          <w:iCs/>
        </w:rPr>
        <w:t xml:space="preserve"> of the cost of </w:t>
      </w:r>
      <w:r w:rsidR="0020424D">
        <w:rPr>
          <w:i/>
          <w:iCs/>
        </w:rPr>
        <w:t xml:space="preserve">a </w:t>
      </w:r>
      <w:r w:rsidR="0020424D" w:rsidRPr="0020424D">
        <w:rPr>
          <w:b/>
          <w:bCs/>
          <w:i/>
          <w:iCs/>
          <w:u w:val="single"/>
        </w:rPr>
        <w:t>toilet</w:t>
      </w:r>
      <w:r w:rsidRPr="00CB20FC">
        <w:rPr>
          <w:i/>
          <w:iCs/>
        </w:rPr>
        <w:t xml:space="preserve">, up to a maximum of </w:t>
      </w:r>
      <w:r w:rsidR="0020424D" w:rsidRPr="0020424D">
        <w:rPr>
          <w:b/>
          <w:bCs/>
          <w:i/>
          <w:iCs/>
          <w:u w:val="single"/>
        </w:rPr>
        <w:t>$200</w:t>
      </w:r>
      <w:r w:rsidR="004711A4">
        <w:rPr>
          <w:i/>
          <w:iCs/>
        </w:rPr>
        <w:t xml:space="preserve">. Limited to </w:t>
      </w:r>
      <w:r w:rsidR="0020424D" w:rsidRPr="0020424D">
        <w:rPr>
          <w:b/>
          <w:bCs/>
          <w:i/>
          <w:iCs/>
          <w:u w:val="single"/>
        </w:rPr>
        <w:t>2</w:t>
      </w:r>
      <w:r w:rsidR="00E9309E">
        <w:rPr>
          <w:i/>
          <w:iCs/>
        </w:rPr>
        <w:t xml:space="preserve"> per household</w:t>
      </w:r>
      <w:r w:rsidR="004711A4">
        <w:rPr>
          <w:i/>
          <w:iCs/>
        </w:rPr>
        <w:t>.</w:t>
      </w:r>
    </w:p>
    <w:tbl>
      <w:tblPr>
        <w:tblStyle w:val="TableGrid"/>
        <w:tblW w:w="0" w:type="auto"/>
        <w:tblLook w:val="04A0" w:firstRow="1" w:lastRow="0" w:firstColumn="1" w:lastColumn="0" w:noHBand="0" w:noVBand="1"/>
      </w:tblPr>
      <w:tblGrid>
        <w:gridCol w:w="10070"/>
      </w:tblGrid>
      <w:tr w:rsidR="00CB20FC" w14:paraId="2EA14B24" w14:textId="77777777" w:rsidTr="004711A4">
        <w:trPr>
          <w:trHeight w:val="2501"/>
        </w:trPr>
        <w:tc>
          <w:tcPr>
            <w:tcW w:w="10070" w:type="dxa"/>
          </w:tcPr>
          <w:p w14:paraId="0C1C2417" w14:textId="77777777" w:rsidR="00CB20FC" w:rsidRDefault="00CB20FC" w:rsidP="00CB20FC">
            <w:pPr>
              <w:rPr>
                <w:i/>
                <w:iCs/>
              </w:rPr>
            </w:pPr>
          </w:p>
        </w:tc>
      </w:tr>
    </w:tbl>
    <w:p w14:paraId="5F7E6D90" w14:textId="77777777" w:rsidR="00007EA6" w:rsidRDefault="00007EA6" w:rsidP="00007EA6">
      <w:pPr>
        <w:rPr>
          <w:rStyle w:val="Heading3Char"/>
          <w:b w:val="0"/>
          <w:bCs w:val="0"/>
          <w:iCs w:val="0"/>
        </w:rPr>
      </w:pPr>
    </w:p>
    <w:p w14:paraId="70895B58" w14:textId="325AC88A" w:rsidR="00D17A84" w:rsidRPr="00165FD4" w:rsidRDefault="004121E7" w:rsidP="001476DA">
      <w:pPr>
        <w:pStyle w:val="Heading3"/>
        <w:numPr>
          <w:ilvl w:val="0"/>
          <w:numId w:val="46"/>
        </w:numPr>
      </w:pPr>
      <w:r>
        <w:rPr>
          <w:rStyle w:val="Heading3Char"/>
          <w:b/>
          <w:bCs/>
          <w:iCs/>
        </w:rPr>
        <w:t>P</w:t>
      </w:r>
      <w:r w:rsidR="000E7BF9" w:rsidRPr="00AC54FB">
        <w:rPr>
          <w:rStyle w:val="Heading3Char"/>
          <w:b/>
          <w:bCs/>
          <w:iCs/>
        </w:rPr>
        <w:t>lease indicate ways in which you</w:t>
      </w:r>
      <w:r w:rsidR="00C671AE" w:rsidRPr="00AC54FB">
        <w:rPr>
          <w:rStyle w:val="Heading3Char"/>
          <w:b/>
          <w:bCs/>
          <w:iCs/>
        </w:rPr>
        <w:t xml:space="preserve"> will advertise your program</w:t>
      </w:r>
      <w:r w:rsidR="00A04740" w:rsidRPr="00AC54FB">
        <w:rPr>
          <w:rStyle w:val="Heading3Char"/>
          <w:b/>
          <w:bCs/>
          <w:iCs/>
        </w:rPr>
        <w:t xml:space="preserve"> and water conservation</w:t>
      </w:r>
      <w:r w:rsidR="00A643AD" w:rsidRPr="00AC54FB">
        <w:rPr>
          <w:rStyle w:val="Heading3Char"/>
          <w:b/>
          <w:bCs/>
          <w:iCs/>
        </w:rPr>
        <w:t>.</w:t>
      </w:r>
      <w:r w:rsidR="00E532C9" w:rsidRPr="00AC54FB">
        <w:rPr>
          <w:rStyle w:val="Heading3Char"/>
          <w:b/>
          <w:bCs/>
          <w:iCs/>
        </w:rPr>
        <w:t xml:space="preserve"> </w:t>
      </w:r>
      <w:r w:rsidR="00E532C9" w:rsidRPr="0010286E">
        <w:rPr>
          <w:rStyle w:val="Heading3Char"/>
          <w:iCs/>
        </w:rPr>
        <w:t>(Examples to be provided in program work plan.)</w:t>
      </w:r>
    </w:p>
    <w:tbl>
      <w:tblPr>
        <w:tblStyle w:val="TableGrid"/>
        <w:tblW w:w="0" w:type="auto"/>
        <w:tblLook w:val="04A0" w:firstRow="1" w:lastRow="0" w:firstColumn="1" w:lastColumn="0" w:noHBand="0" w:noVBand="1"/>
      </w:tblPr>
      <w:tblGrid>
        <w:gridCol w:w="3415"/>
        <w:gridCol w:w="450"/>
        <w:gridCol w:w="630"/>
        <w:gridCol w:w="2700"/>
        <w:gridCol w:w="450"/>
      </w:tblGrid>
      <w:tr w:rsidR="00B42AD1" w:rsidRPr="00D17A84" w14:paraId="52A4B020" w14:textId="77777777" w:rsidTr="001476DA">
        <w:tc>
          <w:tcPr>
            <w:tcW w:w="3415" w:type="dxa"/>
          </w:tcPr>
          <w:p w14:paraId="0719A718" w14:textId="0D736F22" w:rsidR="00B42AD1" w:rsidRPr="00D17A84" w:rsidRDefault="00B42AD1" w:rsidP="001476DA">
            <w:r w:rsidRPr="00D17A84">
              <w:t>Newsletter</w:t>
            </w:r>
          </w:p>
        </w:tc>
        <w:tc>
          <w:tcPr>
            <w:tcW w:w="450" w:type="dxa"/>
            <w:tcBorders>
              <w:right w:val="single" w:sz="4" w:space="0" w:color="auto"/>
            </w:tcBorders>
          </w:tcPr>
          <w:p w14:paraId="7E2BF8D7" w14:textId="77777777" w:rsidR="00B42AD1" w:rsidRPr="00D17A84" w:rsidRDefault="00B42AD1" w:rsidP="001476DA">
            <w:pPr>
              <w:spacing w:after="0"/>
            </w:pPr>
          </w:p>
        </w:tc>
        <w:tc>
          <w:tcPr>
            <w:tcW w:w="630" w:type="dxa"/>
            <w:tcBorders>
              <w:top w:val="nil"/>
              <w:left w:val="single" w:sz="4" w:space="0" w:color="auto"/>
              <w:bottom w:val="nil"/>
              <w:right w:val="single" w:sz="4" w:space="0" w:color="auto"/>
            </w:tcBorders>
          </w:tcPr>
          <w:p w14:paraId="77F647FD" w14:textId="77777777" w:rsidR="00B42AD1" w:rsidRPr="00D17A84" w:rsidRDefault="00B42AD1" w:rsidP="001476DA">
            <w:pPr>
              <w:spacing w:after="0"/>
            </w:pPr>
          </w:p>
        </w:tc>
        <w:tc>
          <w:tcPr>
            <w:tcW w:w="2700" w:type="dxa"/>
            <w:tcBorders>
              <w:left w:val="single" w:sz="4" w:space="0" w:color="auto"/>
            </w:tcBorders>
          </w:tcPr>
          <w:p w14:paraId="3E34A6BA" w14:textId="06B7A88D" w:rsidR="00B42AD1" w:rsidRPr="00D17A84" w:rsidRDefault="00B42AD1" w:rsidP="001476DA">
            <w:pPr>
              <w:spacing w:after="0"/>
            </w:pPr>
            <w:r>
              <w:t>Radio</w:t>
            </w:r>
          </w:p>
        </w:tc>
        <w:tc>
          <w:tcPr>
            <w:tcW w:w="450" w:type="dxa"/>
          </w:tcPr>
          <w:p w14:paraId="04ED041E" w14:textId="77777777" w:rsidR="00B42AD1" w:rsidRPr="00D17A84" w:rsidRDefault="00B42AD1" w:rsidP="001476DA">
            <w:pPr>
              <w:spacing w:after="0"/>
            </w:pPr>
          </w:p>
        </w:tc>
      </w:tr>
      <w:tr w:rsidR="00B42AD1" w14:paraId="69BD2606" w14:textId="77777777" w:rsidTr="001476DA">
        <w:tc>
          <w:tcPr>
            <w:tcW w:w="3415" w:type="dxa"/>
          </w:tcPr>
          <w:p w14:paraId="13059FBB" w14:textId="13FBD805" w:rsidR="00B42AD1" w:rsidRPr="00D17A84" w:rsidRDefault="00B42AD1" w:rsidP="001476DA">
            <w:r w:rsidRPr="00D17A84">
              <w:t>Fl</w:t>
            </w:r>
            <w:r>
              <w:t>yer in water bill</w:t>
            </w:r>
          </w:p>
        </w:tc>
        <w:tc>
          <w:tcPr>
            <w:tcW w:w="450" w:type="dxa"/>
            <w:tcBorders>
              <w:right w:val="single" w:sz="4" w:space="0" w:color="auto"/>
            </w:tcBorders>
          </w:tcPr>
          <w:p w14:paraId="59CD962F" w14:textId="77777777" w:rsidR="00B42AD1" w:rsidRPr="00D17A84" w:rsidRDefault="00B42AD1" w:rsidP="001476DA">
            <w:pPr>
              <w:spacing w:after="0"/>
              <w:rPr>
                <w:b/>
                <w:bCs/>
                <w:iCs/>
              </w:rPr>
            </w:pPr>
          </w:p>
        </w:tc>
        <w:tc>
          <w:tcPr>
            <w:tcW w:w="630" w:type="dxa"/>
            <w:tcBorders>
              <w:top w:val="nil"/>
              <w:left w:val="single" w:sz="4" w:space="0" w:color="auto"/>
              <w:bottom w:val="nil"/>
              <w:right w:val="single" w:sz="4" w:space="0" w:color="auto"/>
            </w:tcBorders>
          </w:tcPr>
          <w:p w14:paraId="3F076D54" w14:textId="77777777" w:rsidR="00B42AD1" w:rsidRPr="00D17A84" w:rsidRDefault="00B42AD1" w:rsidP="001476DA">
            <w:pPr>
              <w:spacing w:after="0"/>
              <w:rPr>
                <w:b/>
                <w:bCs/>
                <w:iCs/>
              </w:rPr>
            </w:pPr>
          </w:p>
        </w:tc>
        <w:tc>
          <w:tcPr>
            <w:tcW w:w="2700" w:type="dxa"/>
            <w:tcBorders>
              <w:left w:val="single" w:sz="4" w:space="0" w:color="auto"/>
            </w:tcBorders>
          </w:tcPr>
          <w:p w14:paraId="1AFA0AB5" w14:textId="3C3FC671" w:rsidR="00B42AD1" w:rsidRPr="004D31D8" w:rsidRDefault="00B42AD1" w:rsidP="001476DA">
            <w:pPr>
              <w:spacing w:after="0"/>
            </w:pPr>
            <w:r>
              <w:t>Television</w:t>
            </w:r>
          </w:p>
        </w:tc>
        <w:tc>
          <w:tcPr>
            <w:tcW w:w="450" w:type="dxa"/>
          </w:tcPr>
          <w:p w14:paraId="05797768" w14:textId="77777777" w:rsidR="00B42AD1" w:rsidRPr="00D17A84" w:rsidRDefault="00B42AD1" w:rsidP="001476DA">
            <w:pPr>
              <w:spacing w:after="0"/>
              <w:rPr>
                <w:b/>
                <w:bCs/>
                <w:iCs/>
              </w:rPr>
            </w:pPr>
          </w:p>
        </w:tc>
      </w:tr>
      <w:tr w:rsidR="00B42AD1" w14:paraId="6E8BC25D" w14:textId="77777777" w:rsidTr="001476DA">
        <w:tc>
          <w:tcPr>
            <w:tcW w:w="3415" w:type="dxa"/>
          </w:tcPr>
          <w:p w14:paraId="43D391B7" w14:textId="17C5B371" w:rsidR="00B42AD1" w:rsidRDefault="00B42AD1" w:rsidP="001476DA">
            <w:r>
              <w:t>Email</w:t>
            </w:r>
          </w:p>
        </w:tc>
        <w:tc>
          <w:tcPr>
            <w:tcW w:w="450" w:type="dxa"/>
            <w:tcBorders>
              <w:right w:val="single" w:sz="4" w:space="0" w:color="auto"/>
            </w:tcBorders>
          </w:tcPr>
          <w:p w14:paraId="2689F605" w14:textId="77777777" w:rsidR="00B42AD1" w:rsidRPr="00D17A84" w:rsidRDefault="00B42AD1" w:rsidP="001476DA">
            <w:pPr>
              <w:spacing w:after="0"/>
              <w:rPr>
                <w:b/>
                <w:bCs/>
                <w:iCs/>
              </w:rPr>
            </w:pPr>
          </w:p>
        </w:tc>
        <w:tc>
          <w:tcPr>
            <w:tcW w:w="630" w:type="dxa"/>
            <w:tcBorders>
              <w:top w:val="nil"/>
              <w:left w:val="single" w:sz="4" w:space="0" w:color="auto"/>
              <w:bottom w:val="nil"/>
              <w:right w:val="single" w:sz="4" w:space="0" w:color="auto"/>
            </w:tcBorders>
          </w:tcPr>
          <w:p w14:paraId="15AFDDCF" w14:textId="77777777" w:rsidR="00B42AD1" w:rsidRPr="00D17A84" w:rsidRDefault="00B42AD1" w:rsidP="001476DA">
            <w:pPr>
              <w:spacing w:after="0"/>
              <w:rPr>
                <w:b/>
                <w:bCs/>
                <w:iCs/>
              </w:rPr>
            </w:pPr>
          </w:p>
        </w:tc>
        <w:tc>
          <w:tcPr>
            <w:tcW w:w="2700" w:type="dxa"/>
            <w:tcBorders>
              <w:left w:val="single" w:sz="4" w:space="0" w:color="auto"/>
            </w:tcBorders>
          </w:tcPr>
          <w:p w14:paraId="16DD0653" w14:textId="573BF25C" w:rsidR="00B42AD1" w:rsidRDefault="00B42AD1" w:rsidP="001476DA">
            <w:pPr>
              <w:spacing w:after="0"/>
            </w:pPr>
            <w:r>
              <w:t>Newspaper</w:t>
            </w:r>
          </w:p>
        </w:tc>
        <w:tc>
          <w:tcPr>
            <w:tcW w:w="450" w:type="dxa"/>
          </w:tcPr>
          <w:p w14:paraId="38485381" w14:textId="77777777" w:rsidR="00B42AD1" w:rsidRPr="00D17A84" w:rsidRDefault="00B42AD1" w:rsidP="001476DA">
            <w:pPr>
              <w:spacing w:after="0"/>
              <w:rPr>
                <w:b/>
                <w:bCs/>
                <w:iCs/>
              </w:rPr>
            </w:pPr>
          </w:p>
        </w:tc>
      </w:tr>
      <w:tr w:rsidR="00B42AD1" w14:paraId="7D43980D" w14:textId="77777777" w:rsidTr="001476DA">
        <w:tc>
          <w:tcPr>
            <w:tcW w:w="3415" w:type="dxa"/>
          </w:tcPr>
          <w:p w14:paraId="1868B3A3" w14:textId="3E4F647E" w:rsidR="00B42AD1" w:rsidRPr="00D17A84" w:rsidRDefault="00B42AD1" w:rsidP="001476DA">
            <w:r w:rsidRPr="002916AF">
              <w:rPr>
                <w:iCs/>
              </w:rPr>
              <w:t>Tabling at events</w:t>
            </w:r>
          </w:p>
        </w:tc>
        <w:tc>
          <w:tcPr>
            <w:tcW w:w="450" w:type="dxa"/>
            <w:tcBorders>
              <w:bottom w:val="single" w:sz="4" w:space="0" w:color="auto"/>
              <w:right w:val="single" w:sz="4" w:space="0" w:color="auto"/>
            </w:tcBorders>
          </w:tcPr>
          <w:p w14:paraId="03C02692" w14:textId="77777777" w:rsidR="00B42AD1" w:rsidRPr="00D17A84" w:rsidRDefault="00B42AD1" w:rsidP="001476DA">
            <w:pPr>
              <w:spacing w:after="0"/>
              <w:rPr>
                <w:b/>
                <w:bCs/>
                <w:iCs/>
              </w:rPr>
            </w:pPr>
          </w:p>
        </w:tc>
        <w:tc>
          <w:tcPr>
            <w:tcW w:w="630" w:type="dxa"/>
            <w:tcBorders>
              <w:top w:val="nil"/>
              <w:left w:val="single" w:sz="4" w:space="0" w:color="auto"/>
              <w:bottom w:val="nil"/>
              <w:right w:val="single" w:sz="4" w:space="0" w:color="auto"/>
            </w:tcBorders>
          </w:tcPr>
          <w:p w14:paraId="7D9464E9" w14:textId="77777777" w:rsidR="00B42AD1" w:rsidRPr="00D17A84" w:rsidRDefault="00B42AD1" w:rsidP="001476DA">
            <w:pPr>
              <w:spacing w:after="0"/>
              <w:rPr>
                <w:b/>
                <w:bCs/>
                <w:iCs/>
              </w:rPr>
            </w:pPr>
          </w:p>
        </w:tc>
        <w:tc>
          <w:tcPr>
            <w:tcW w:w="2700" w:type="dxa"/>
            <w:tcBorders>
              <w:left w:val="single" w:sz="4" w:space="0" w:color="auto"/>
            </w:tcBorders>
          </w:tcPr>
          <w:p w14:paraId="40F02F7D" w14:textId="5F00165F" w:rsidR="00B42AD1" w:rsidRPr="004D31D8" w:rsidRDefault="007A2701" w:rsidP="001476DA">
            <w:pPr>
              <w:spacing w:after="0"/>
            </w:pPr>
            <w:r>
              <w:t>TikTok</w:t>
            </w:r>
          </w:p>
        </w:tc>
        <w:tc>
          <w:tcPr>
            <w:tcW w:w="450" w:type="dxa"/>
          </w:tcPr>
          <w:p w14:paraId="595A972A" w14:textId="77777777" w:rsidR="00B42AD1" w:rsidRPr="00D17A84" w:rsidRDefault="00B42AD1" w:rsidP="001476DA">
            <w:pPr>
              <w:spacing w:after="0"/>
              <w:rPr>
                <w:b/>
                <w:bCs/>
                <w:iCs/>
              </w:rPr>
            </w:pPr>
          </w:p>
        </w:tc>
      </w:tr>
      <w:tr w:rsidR="00B42AD1" w14:paraId="1B6FB27D" w14:textId="77777777" w:rsidTr="001476DA">
        <w:tc>
          <w:tcPr>
            <w:tcW w:w="3415" w:type="dxa"/>
            <w:tcBorders>
              <w:bottom w:val="single" w:sz="4" w:space="0" w:color="auto"/>
            </w:tcBorders>
          </w:tcPr>
          <w:p w14:paraId="0643A88F" w14:textId="2E6E85DF" w:rsidR="00B42AD1" w:rsidRDefault="00B42AD1" w:rsidP="001476DA">
            <w:r>
              <w:t>Municipality website</w:t>
            </w:r>
          </w:p>
        </w:tc>
        <w:tc>
          <w:tcPr>
            <w:tcW w:w="450" w:type="dxa"/>
            <w:tcBorders>
              <w:bottom w:val="single" w:sz="4" w:space="0" w:color="auto"/>
              <w:right w:val="single" w:sz="4" w:space="0" w:color="auto"/>
            </w:tcBorders>
          </w:tcPr>
          <w:p w14:paraId="6CA630FE" w14:textId="77777777" w:rsidR="00B42AD1" w:rsidRPr="00D17A84" w:rsidRDefault="00B42AD1" w:rsidP="001476DA">
            <w:pPr>
              <w:spacing w:after="0"/>
              <w:rPr>
                <w:b/>
                <w:bCs/>
                <w:iCs/>
              </w:rPr>
            </w:pPr>
          </w:p>
        </w:tc>
        <w:tc>
          <w:tcPr>
            <w:tcW w:w="630" w:type="dxa"/>
            <w:tcBorders>
              <w:top w:val="nil"/>
              <w:left w:val="single" w:sz="4" w:space="0" w:color="auto"/>
              <w:bottom w:val="nil"/>
              <w:right w:val="single" w:sz="4" w:space="0" w:color="auto"/>
            </w:tcBorders>
          </w:tcPr>
          <w:p w14:paraId="3EB25F35" w14:textId="77777777" w:rsidR="00B42AD1" w:rsidRPr="00D17A84" w:rsidRDefault="00B42AD1" w:rsidP="001476DA">
            <w:pPr>
              <w:spacing w:after="0"/>
              <w:rPr>
                <w:b/>
                <w:bCs/>
                <w:iCs/>
              </w:rPr>
            </w:pPr>
          </w:p>
        </w:tc>
        <w:tc>
          <w:tcPr>
            <w:tcW w:w="2700" w:type="dxa"/>
            <w:tcBorders>
              <w:left w:val="single" w:sz="4" w:space="0" w:color="auto"/>
            </w:tcBorders>
          </w:tcPr>
          <w:p w14:paraId="5BFB537D" w14:textId="26CC46A5" w:rsidR="00B42AD1" w:rsidRDefault="00B42AD1" w:rsidP="001476DA">
            <w:pPr>
              <w:spacing w:after="0"/>
            </w:pPr>
            <w:r>
              <w:t>Instagram</w:t>
            </w:r>
          </w:p>
        </w:tc>
        <w:tc>
          <w:tcPr>
            <w:tcW w:w="450" w:type="dxa"/>
          </w:tcPr>
          <w:p w14:paraId="53BEB714" w14:textId="77777777" w:rsidR="00B42AD1" w:rsidRPr="00D17A84" w:rsidRDefault="00B42AD1" w:rsidP="001476DA">
            <w:pPr>
              <w:spacing w:after="0"/>
              <w:rPr>
                <w:b/>
                <w:bCs/>
                <w:iCs/>
              </w:rPr>
            </w:pPr>
          </w:p>
        </w:tc>
      </w:tr>
      <w:tr w:rsidR="00B242E6" w14:paraId="4EADF272" w14:textId="77777777" w:rsidTr="00495867">
        <w:tc>
          <w:tcPr>
            <w:tcW w:w="3415" w:type="dxa"/>
            <w:tcBorders>
              <w:top w:val="single" w:sz="4" w:space="0" w:color="auto"/>
              <w:left w:val="single" w:sz="4" w:space="0" w:color="auto"/>
              <w:bottom w:val="single" w:sz="4" w:space="0" w:color="auto"/>
              <w:right w:val="single" w:sz="4" w:space="0" w:color="auto"/>
            </w:tcBorders>
          </w:tcPr>
          <w:p w14:paraId="7634A28D" w14:textId="34EA56FD" w:rsidR="00B242E6" w:rsidRDefault="00975605" w:rsidP="001476DA">
            <w:r>
              <w:t>Billboard</w:t>
            </w:r>
            <w:r w:rsidR="001F5D6C">
              <w:t xml:space="preserve"> / physical display</w:t>
            </w:r>
          </w:p>
        </w:tc>
        <w:tc>
          <w:tcPr>
            <w:tcW w:w="450" w:type="dxa"/>
            <w:tcBorders>
              <w:top w:val="single" w:sz="4" w:space="0" w:color="auto"/>
              <w:left w:val="single" w:sz="4" w:space="0" w:color="auto"/>
              <w:bottom w:val="single" w:sz="4" w:space="0" w:color="auto"/>
              <w:right w:val="single" w:sz="4" w:space="0" w:color="auto"/>
            </w:tcBorders>
          </w:tcPr>
          <w:p w14:paraId="5C4D0012" w14:textId="77777777" w:rsidR="00B242E6" w:rsidRPr="00D17A84" w:rsidRDefault="00B242E6" w:rsidP="001476DA">
            <w:pPr>
              <w:spacing w:after="0"/>
              <w:rPr>
                <w:b/>
                <w:bCs/>
                <w:iCs/>
              </w:rPr>
            </w:pPr>
          </w:p>
        </w:tc>
        <w:tc>
          <w:tcPr>
            <w:tcW w:w="630" w:type="dxa"/>
            <w:tcBorders>
              <w:top w:val="nil"/>
              <w:left w:val="single" w:sz="4" w:space="0" w:color="auto"/>
              <w:bottom w:val="nil"/>
              <w:right w:val="single" w:sz="4" w:space="0" w:color="auto"/>
            </w:tcBorders>
          </w:tcPr>
          <w:p w14:paraId="11088E54" w14:textId="77777777" w:rsidR="00B242E6" w:rsidRPr="00D17A84" w:rsidRDefault="00B242E6" w:rsidP="001476DA">
            <w:pPr>
              <w:spacing w:after="0"/>
              <w:rPr>
                <w:b/>
                <w:bCs/>
                <w:iCs/>
              </w:rPr>
            </w:pPr>
          </w:p>
        </w:tc>
        <w:tc>
          <w:tcPr>
            <w:tcW w:w="2700" w:type="dxa"/>
            <w:tcBorders>
              <w:left w:val="single" w:sz="4" w:space="0" w:color="auto"/>
              <w:bottom w:val="single" w:sz="4" w:space="0" w:color="auto"/>
            </w:tcBorders>
          </w:tcPr>
          <w:p w14:paraId="1048F38D" w14:textId="35CDF06D" w:rsidR="00B242E6" w:rsidRPr="004D31D8" w:rsidRDefault="00B242E6" w:rsidP="001476DA">
            <w:pPr>
              <w:spacing w:after="0"/>
            </w:pPr>
            <w:r>
              <w:t>Facebook</w:t>
            </w:r>
          </w:p>
        </w:tc>
        <w:tc>
          <w:tcPr>
            <w:tcW w:w="450" w:type="dxa"/>
          </w:tcPr>
          <w:p w14:paraId="59B42331" w14:textId="77777777" w:rsidR="00B242E6" w:rsidRPr="00D17A84" w:rsidRDefault="00B242E6" w:rsidP="001476DA">
            <w:pPr>
              <w:spacing w:after="0"/>
              <w:rPr>
                <w:b/>
                <w:bCs/>
                <w:iCs/>
              </w:rPr>
            </w:pPr>
          </w:p>
        </w:tc>
      </w:tr>
      <w:tr w:rsidR="00B242E6" w14:paraId="74CEB1FF" w14:textId="77777777" w:rsidTr="00495867">
        <w:tc>
          <w:tcPr>
            <w:tcW w:w="3415" w:type="dxa"/>
            <w:tcBorders>
              <w:top w:val="single" w:sz="4" w:space="0" w:color="auto"/>
              <w:left w:val="nil"/>
              <w:bottom w:val="nil"/>
              <w:right w:val="nil"/>
            </w:tcBorders>
          </w:tcPr>
          <w:p w14:paraId="58B15447" w14:textId="77777777" w:rsidR="00B242E6" w:rsidRDefault="00B242E6" w:rsidP="001476DA"/>
        </w:tc>
        <w:tc>
          <w:tcPr>
            <w:tcW w:w="450" w:type="dxa"/>
            <w:tcBorders>
              <w:top w:val="single" w:sz="4" w:space="0" w:color="auto"/>
              <w:left w:val="nil"/>
              <w:bottom w:val="nil"/>
              <w:right w:val="nil"/>
            </w:tcBorders>
          </w:tcPr>
          <w:p w14:paraId="25FAFC77" w14:textId="77777777" w:rsidR="00B242E6" w:rsidRPr="00D17A84" w:rsidRDefault="00B242E6" w:rsidP="001476DA">
            <w:pPr>
              <w:spacing w:after="0"/>
              <w:rPr>
                <w:b/>
                <w:bCs/>
                <w:iCs/>
              </w:rPr>
            </w:pPr>
          </w:p>
        </w:tc>
        <w:tc>
          <w:tcPr>
            <w:tcW w:w="630" w:type="dxa"/>
            <w:tcBorders>
              <w:top w:val="nil"/>
              <w:left w:val="nil"/>
              <w:bottom w:val="nil"/>
              <w:right w:val="single" w:sz="4" w:space="0" w:color="auto"/>
            </w:tcBorders>
          </w:tcPr>
          <w:p w14:paraId="28B41E73" w14:textId="77777777" w:rsidR="00B242E6" w:rsidRPr="00D17A84" w:rsidRDefault="00B242E6" w:rsidP="001476DA">
            <w:pPr>
              <w:spacing w:after="0"/>
              <w:rPr>
                <w:b/>
                <w:bCs/>
                <w:iCs/>
              </w:rPr>
            </w:pPr>
          </w:p>
        </w:tc>
        <w:tc>
          <w:tcPr>
            <w:tcW w:w="2700" w:type="dxa"/>
            <w:tcBorders>
              <w:left w:val="single" w:sz="4" w:space="0" w:color="auto"/>
              <w:bottom w:val="single" w:sz="4" w:space="0" w:color="auto"/>
            </w:tcBorders>
          </w:tcPr>
          <w:p w14:paraId="2100E49E" w14:textId="3B874974" w:rsidR="00B242E6" w:rsidRDefault="00B242E6" w:rsidP="001476DA">
            <w:pPr>
              <w:spacing w:after="0"/>
              <w:rPr>
                <w:iCs/>
              </w:rPr>
            </w:pPr>
            <w:r w:rsidRPr="00085224">
              <w:rPr>
                <w:iCs/>
              </w:rPr>
              <w:t>Nextdoor</w:t>
            </w:r>
          </w:p>
        </w:tc>
        <w:tc>
          <w:tcPr>
            <w:tcW w:w="450" w:type="dxa"/>
            <w:tcBorders>
              <w:bottom w:val="single" w:sz="4" w:space="0" w:color="auto"/>
            </w:tcBorders>
          </w:tcPr>
          <w:p w14:paraId="3A4F35C6" w14:textId="77777777" w:rsidR="00B242E6" w:rsidRPr="00D17A84" w:rsidRDefault="00B242E6" w:rsidP="001476DA">
            <w:pPr>
              <w:spacing w:after="0"/>
              <w:rPr>
                <w:b/>
                <w:bCs/>
                <w:iCs/>
              </w:rPr>
            </w:pPr>
          </w:p>
        </w:tc>
      </w:tr>
    </w:tbl>
    <w:p w14:paraId="5BDC7526" w14:textId="77777777" w:rsidR="00D17A84" w:rsidRDefault="00D17A84" w:rsidP="001476DA">
      <w:pPr>
        <w:spacing w:after="0"/>
        <w:rPr>
          <w:rStyle w:val="Heading3Char"/>
        </w:rPr>
      </w:pPr>
    </w:p>
    <w:tbl>
      <w:tblPr>
        <w:tblStyle w:val="TableGrid"/>
        <w:tblW w:w="7645" w:type="dxa"/>
        <w:tblLook w:val="04A0" w:firstRow="1" w:lastRow="0" w:firstColumn="1" w:lastColumn="0" w:noHBand="0" w:noVBand="1"/>
      </w:tblPr>
      <w:tblGrid>
        <w:gridCol w:w="895"/>
        <w:gridCol w:w="6750"/>
      </w:tblGrid>
      <w:tr w:rsidR="00B242E6" w:rsidRPr="00D17A84" w14:paraId="60B3FB0F" w14:textId="77777777" w:rsidTr="004711A4">
        <w:trPr>
          <w:trHeight w:val="1070"/>
        </w:trPr>
        <w:tc>
          <w:tcPr>
            <w:tcW w:w="895" w:type="dxa"/>
            <w:tcBorders>
              <w:bottom w:val="single" w:sz="4" w:space="0" w:color="auto"/>
            </w:tcBorders>
            <w:vAlign w:val="center"/>
          </w:tcPr>
          <w:p w14:paraId="78E6235C" w14:textId="77777777" w:rsidR="00B242E6" w:rsidRDefault="00B242E6" w:rsidP="001476DA">
            <w:r>
              <w:t>Other</w:t>
            </w:r>
          </w:p>
        </w:tc>
        <w:tc>
          <w:tcPr>
            <w:tcW w:w="6750" w:type="dxa"/>
            <w:tcBorders>
              <w:bottom w:val="single" w:sz="4" w:space="0" w:color="auto"/>
              <w:right w:val="single" w:sz="4" w:space="0" w:color="auto"/>
            </w:tcBorders>
          </w:tcPr>
          <w:p w14:paraId="2FE78A5E" w14:textId="77777777" w:rsidR="00B242E6" w:rsidRPr="00D17A84" w:rsidRDefault="00B242E6" w:rsidP="001476DA">
            <w:pPr>
              <w:spacing w:after="0"/>
              <w:rPr>
                <w:b/>
                <w:bCs/>
                <w:iCs/>
              </w:rPr>
            </w:pPr>
          </w:p>
        </w:tc>
      </w:tr>
    </w:tbl>
    <w:p w14:paraId="68FE11F9" w14:textId="77777777" w:rsidR="001B1F77" w:rsidRDefault="001B1F77" w:rsidP="00B242E6">
      <w:pPr>
        <w:spacing w:after="0"/>
        <w:jc w:val="both"/>
        <w:rPr>
          <w:rStyle w:val="Heading3Char"/>
        </w:rPr>
      </w:pPr>
    </w:p>
    <w:p w14:paraId="42C914B4" w14:textId="624E7F81" w:rsidR="00AC54FB" w:rsidRPr="00800F0A" w:rsidRDefault="00AC54FB" w:rsidP="000F2A87">
      <w:pPr>
        <w:pStyle w:val="Heading3"/>
        <w:numPr>
          <w:ilvl w:val="0"/>
          <w:numId w:val="46"/>
        </w:numPr>
        <w:rPr>
          <w:rStyle w:val="Heading3Char"/>
          <w:b/>
          <w:bCs/>
          <w:iCs/>
        </w:rPr>
      </w:pPr>
      <w:r w:rsidRPr="00800F0A">
        <w:rPr>
          <w:rStyle w:val="Heading3Char"/>
          <w:b/>
          <w:bCs/>
          <w:iCs/>
        </w:rPr>
        <w:t xml:space="preserve">Work </w:t>
      </w:r>
      <w:r w:rsidR="00800F0A" w:rsidRPr="00800F0A">
        <w:rPr>
          <w:rStyle w:val="Heading3Char"/>
          <w:b/>
          <w:bCs/>
          <w:iCs/>
        </w:rPr>
        <w:t>plan</w:t>
      </w:r>
    </w:p>
    <w:p w14:paraId="0805E28D" w14:textId="109BC45E" w:rsidR="00B36F00" w:rsidRPr="000A72F7" w:rsidRDefault="00B36F00" w:rsidP="000A72F7">
      <w:pPr>
        <w:spacing w:after="0"/>
        <w:rPr>
          <w:rStyle w:val="Heading3Char"/>
          <w:color w:val="EE3024" w:themeColor="accent3"/>
        </w:rPr>
      </w:pPr>
      <w:r w:rsidRPr="000A72F7">
        <w:rPr>
          <w:rStyle w:val="Heading3Char"/>
          <w:color w:val="EE3024" w:themeColor="accent3"/>
        </w:rPr>
        <w:t>In your application submission, please attach a work plan that details the municipality’s schedule, strategy for promoting the program and communications with potential participants</w:t>
      </w:r>
      <w:r w:rsidR="00CB4FCC" w:rsidRPr="000A72F7">
        <w:rPr>
          <w:rStyle w:val="Heading3Char"/>
          <w:color w:val="EE3024" w:themeColor="accent3"/>
        </w:rPr>
        <w:t xml:space="preserve"> – </w:t>
      </w:r>
      <w:r w:rsidRPr="000A72F7">
        <w:rPr>
          <w:rStyle w:val="Heading3Char"/>
          <w:color w:val="EE3024" w:themeColor="accent3"/>
        </w:rPr>
        <w:t>including example communications, program administration, and spending down the requested grant amount by 6/30/28.</w:t>
      </w:r>
    </w:p>
    <w:p w14:paraId="2C7729CB" w14:textId="77777777" w:rsidR="00AC4451" w:rsidRDefault="00AC4451" w:rsidP="00AC4451">
      <w:pPr>
        <w:pStyle w:val="ListParagraph"/>
        <w:rPr>
          <w:rStyle w:val="Heading3Char"/>
        </w:rPr>
      </w:pPr>
    </w:p>
    <w:p w14:paraId="3D27F3C1" w14:textId="0074AA23" w:rsidR="00AC4451" w:rsidRPr="00B30FC5" w:rsidRDefault="00AC4451" w:rsidP="00B30FC5">
      <w:r w:rsidRPr="00B30FC5">
        <w:t>E</w:t>
      </w:r>
      <w:r w:rsidR="00B30FC5">
        <w:t>xample work plan</w:t>
      </w:r>
      <w:r w:rsidR="009F1C48">
        <w:t xml:space="preserve"> structure:</w:t>
      </w:r>
    </w:p>
    <w:tbl>
      <w:tblPr>
        <w:tblStyle w:val="TableGrid"/>
        <w:tblW w:w="0" w:type="auto"/>
        <w:tblLook w:val="04A0" w:firstRow="1" w:lastRow="0" w:firstColumn="1" w:lastColumn="0" w:noHBand="0" w:noVBand="1"/>
      </w:tblPr>
      <w:tblGrid>
        <w:gridCol w:w="5125"/>
        <w:gridCol w:w="1980"/>
        <w:gridCol w:w="1440"/>
        <w:gridCol w:w="1525"/>
      </w:tblGrid>
      <w:tr w:rsidR="00AC4451" w14:paraId="77E28B94" w14:textId="77777777" w:rsidTr="00AC4451">
        <w:trPr>
          <w:trHeight w:val="548"/>
        </w:trPr>
        <w:tc>
          <w:tcPr>
            <w:tcW w:w="5125" w:type="dxa"/>
          </w:tcPr>
          <w:p w14:paraId="3F0AFD44" w14:textId="73C95F9F" w:rsidR="00AC4451" w:rsidRDefault="00AC4451" w:rsidP="00CD151D">
            <w:pPr>
              <w:rPr>
                <w:b/>
              </w:rPr>
            </w:pPr>
            <w:r>
              <w:rPr>
                <w:b/>
              </w:rPr>
              <w:t xml:space="preserve">Task </w:t>
            </w:r>
            <w:r w:rsidR="0010286E">
              <w:rPr>
                <w:b/>
              </w:rPr>
              <w:t>d</w:t>
            </w:r>
            <w:r>
              <w:rPr>
                <w:b/>
              </w:rPr>
              <w:t>escription</w:t>
            </w:r>
          </w:p>
        </w:tc>
        <w:tc>
          <w:tcPr>
            <w:tcW w:w="1980" w:type="dxa"/>
          </w:tcPr>
          <w:p w14:paraId="23A2EFF3" w14:textId="5FDEC49F" w:rsidR="00AC4451" w:rsidRDefault="00AC4451" w:rsidP="00CD151D">
            <w:pPr>
              <w:rPr>
                <w:b/>
              </w:rPr>
            </w:pPr>
            <w:r>
              <w:rPr>
                <w:b/>
              </w:rPr>
              <w:t xml:space="preserve">Responsible </w:t>
            </w:r>
            <w:r w:rsidR="0010286E">
              <w:rPr>
                <w:b/>
              </w:rPr>
              <w:t>p</w:t>
            </w:r>
            <w:r>
              <w:rPr>
                <w:b/>
              </w:rPr>
              <w:t>erson</w:t>
            </w:r>
          </w:p>
        </w:tc>
        <w:tc>
          <w:tcPr>
            <w:tcW w:w="1440" w:type="dxa"/>
          </w:tcPr>
          <w:p w14:paraId="3CDBF360" w14:textId="61B24343" w:rsidR="00AC4451" w:rsidRDefault="00AC4451" w:rsidP="00CD151D">
            <w:pPr>
              <w:rPr>
                <w:b/>
              </w:rPr>
            </w:pPr>
            <w:r>
              <w:rPr>
                <w:b/>
              </w:rPr>
              <w:t xml:space="preserve">Start </w:t>
            </w:r>
            <w:r w:rsidR="0010286E">
              <w:rPr>
                <w:b/>
              </w:rPr>
              <w:t>d</w:t>
            </w:r>
            <w:r>
              <w:rPr>
                <w:b/>
              </w:rPr>
              <w:t>ate</w:t>
            </w:r>
          </w:p>
        </w:tc>
        <w:tc>
          <w:tcPr>
            <w:tcW w:w="1525" w:type="dxa"/>
          </w:tcPr>
          <w:p w14:paraId="5D148942" w14:textId="28AF70FB" w:rsidR="00AC4451" w:rsidRDefault="00AC4451" w:rsidP="00CD151D">
            <w:pPr>
              <w:rPr>
                <w:b/>
              </w:rPr>
            </w:pPr>
            <w:r>
              <w:rPr>
                <w:b/>
              </w:rPr>
              <w:t xml:space="preserve">Completion </w:t>
            </w:r>
            <w:r w:rsidR="0010286E">
              <w:rPr>
                <w:b/>
              </w:rPr>
              <w:t>d</w:t>
            </w:r>
            <w:r>
              <w:rPr>
                <w:b/>
              </w:rPr>
              <w:t>ate</w:t>
            </w:r>
          </w:p>
        </w:tc>
      </w:tr>
      <w:tr w:rsidR="00AC4451" w:rsidRPr="00F8438F" w14:paraId="28A36D46" w14:textId="77777777" w:rsidTr="00AC4451">
        <w:trPr>
          <w:trHeight w:val="719"/>
        </w:trPr>
        <w:tc>
          <w:tcPr>
            <w:tcW w:w="5125" w:type="dxa"/>
          </w:tcPr>
          <w:p w14:paraId="473770C0" w14:textId="77777777" w:rsidR="00AC4451" w:rsidRPr="00F8438F" w:rsidRDefault="00AC4451" w:rsidP="00AC4451"/>
        </w:tc>
        <w:tc>
          <w:tcPr>
            <w:tcW w:w="1980" w:type="dxa"/>
          </w:tcPr>
          <w:p w14:paraId="34ED4819" w14:textId="77777777" w:rsidR="00AC4451" w:rsidRPr="00F8438F" w:rsidRDefault="00AC4451" w:rsidP="00CD151D"/>
        </w:tc>
        <w:tc>
          <w:tcPr>
            <w:tcW w:w="1440" w:type="dxa"/>
          </w:tcPr>
          <w:p w14:paraId="0DF3B277" w14:textId="77777777" w:rsidR="00AC4451" w:rsidRPr="00F8438F" w:rsidRDefault="00AC4451" w:rsidP="00CD151D"/>
        </w:tc>
        <w:tc>
          <w:tcPr>
            <w:tcW w:w="1525" w:type="dxa"/>
          </w:tcPr>
          <w:p w14:paraId="5912285D" w14:textId="77777777" w:rsidR="00AC4451" w:rsidRPr="00F8438F" w:rsidRDefault="00AC4451" w:rsidP="00CD151D"/>
        </w:tc>
      </w:tr>
      <w:tr w:rsidR="00AC4451" w:rsidRPr="00F8438F" w14:paraId="0805EB3B" w14:textId="77777777" w:rsidTr="00AC4451">
        <w:trPr>
          <w:trHeight w:val="530"/>
        </w:trPr>
        <w:tc>
          <w:tcPr>
            <w:tcW w:w="5125" w:type="dxa"/>
          </w:tcPr>
          <w:p w14:paraId="1557C17C" w14:textId="77777777" w:rsidR="00AC4451" w:rsidRDefault="00AC4451" w:rsidP="00CD151D"/>
          <w:p w14:paraId="62A6769B" w14:textId="77777777" w:rsidR="00AC4451" w:rsidRPr="00F8438F" w:rsidRDefault="00AC4451" w:rsidP="00CD151D"/>
        </w:tc>
        <w:tc>
          <w:tcPr>
            <w:tcW w:w="1980" w:type="dxa"/>
          </w:tcPr>
          <w:p w14:paraId="2720F9DE" w14:textId="77777777" w:rsidR="00AC4451" w:rsidRPr="00F8438F" w:rsidRDefault="00AC4451" w:rsidP="00CD151D"/>
        </w:tc>
        <w:tc>
          <w:tcPr>
            <w:tcW w:w="1440" w:type="dxa"/>
          </w:tcPr>
          <w:p w14:paraId="371E8028" w14:textId="77777777" w:rsidR="00AC4451" w:rsidRPr="00F8438F" w:rsidRDefault="00AC4451" w:rsidP="00CD151D"/>
        </w:tc>
        <w:tc>
          <w:tcPr>
            <w:tcW w:w="1525" w:type="dxa"/>
          </w:tcPr>
          <w:p w14:paraId="28275573" w14:textId="77777777" w:rsidR="00AC4451" w:rsidRPr="00F8438F" w:rsidRDefault="00AC4451" w:rsidP="00CD151D"/>
        </w:tc>
      </w:tr>
    </w:tbl>
    <w:p w14:paraId="2D2D0BBE" w14:textId="7BA0597A" w:rsidR="004841A2" w:rsidRPr="008A36AD" w:rsidRDefault="004841A2" w:rsidP="004841A2">
      <w:pPr>
        <w:pStyle w:val="Heading1"/>
        <w:rPr>
          <w:color w:val="auto"/>
        </w:rPr>
      </w:pPr>
      <w:r w:rsidRPr="008A36AD">
        <w:rPr>
          <w:color w:val="auto"/>
        </w:rPr>
        <w:lastRenderedPageBreak/>
        <w:t>Evaluating applications</w:t>
      </w:r>
    </w:p>
    <w:p w14:paraId="70B448C1" w14:textId="77777777" w:rsidR="00192ABB" w:rsidRDefault="00192ABB" w:rsidP="00192ABB">
      <w:pPr>
        <w:spacing w:after="0"/>
      </w:pPr>
      <w:r>
        <w:t xml:space="preserve">Program proposals will be evaluated based on the answers provided in the application form as well as the attached work plan. Strong applications will include clear answers to the questions in the application form and a thoughtful work plan that outlines strategies for structuring, administering, and promoting (if applicable) the program. For municipalities intending to conduct grant activities on municipal property, applications </w:t>
      </w:r>
      <w:r w:rsidRPr="00107FC2">
        <w:t>should include intended plans for device/landscape installation and estimated hours/cost of labor (whether being done by the municipality or a contractor).</w:t>
      </w:r>
    </w:p>
    <w:p w14:paraId="4F57FFB6" w14:textId="77777777" w:rsidR="00192ABB" w:rsidRDefault="00192ABB" w:rsidP="00192ABB">
      <w:pPr>
        <w:spacing w:after="0"/>
      </w:pPr>
    </w:p>
    <w:p w14:paraId="7DF9BCA9" w14:textId="77777777" w:rsidR="00192ABB" w:rsidRDefault="00192ABB" w:rsidP="00192ABB">
      <w:pPr>
        <w:spacing w:after="0"/>
      </w:pPr>
      <w:r w:rsidRPr="004722C2">
        <w:t>In the event that funds requested exceed funds available, the following criteria will be used to determine the amount granted to a given municipality</w:t>
      </w:r>
      <w:r>
        <w:t xml:space="preserve">. </w:t>
      </w:r>
    </w:p>
    <w:p w14:paraId="70C78D89" w14:textId="77777777" w:rsidR="00192ABB" w:rsidRDefault="00192ABB" w:rsidP="00192ABB">
      <w:pPr>
        <w:spacing w:after="0"/>
      </w:pPr>
    </w:p>
    <w:p w14:paraId="328DC193" w14:textId="77777777" w:rsidR="00192ABB" w:rsidRDefault="00192ABB" w:rsidP="00192ABB">
      <w:pPr>
        <w:pStyle w:val="ListParagraph"/>
        <w:numPr>
          <w:ilvl w:val="0"/>
          <w:numId w:val="45"/>
        </w:numPr>
        <w:suppressAutoHyphens w:val="0"/>
        <w:spacing w:after="0"/>
      </w:pPr>
      <w:r>
        <w:t>Municipal residential per capita water use</w:t>
      </w:r>
    </w:p>
    <w:p w14:paraId="0347E12C" w14:textId="77777777" w:rsidR="00192ABB" w:rsidRDefault="00192ABB" w:rsidP="00192ABB">
      <w:pPr>
        <w:pStyle w:val="ListParagraph"/>
        <w:numPr>
          <w:ilvl w:val="0"/>
          <w:numId w:val="45"/>
        </w:numPr>
        <w:suppressAutoHyphens w:val="0"/>
        <w:spacing w:after="0"/>
      </w:pPr>
      <w:r>
        <w:t>Municipal ratio of peak month to winter month water use</w:t>
      </w:r>
    </w:p>
    <w:p w14:paraId="7796145F" w14:textId="77777777" w:rsidR="00192ABB" w:rsidRDefault="00192ABB" w:rsidP="00192ABB">
      <w:pPr>
        <w:pStyle w:val="ListParagraph"/>
        <w:numPr>
          <w:ilvl w:val="0"/>
          <w:numId w:val="45"/>
        </w:numPr>
        <w:suppressAutoHyphens w:val="0"/>
        <w:spacing w:after="0"/>
      </w:pPr>
      <w:r>
        <w:t>Estimated water savings from proposed program</w:t>
      </w:r>
    </w:p>
    <w:p w14:paraId="539873FA" w14:textId="77777777" w:rsidR="00192ABB" w:rsidRDefault="00192ABB" w:rsidP="00192ABB">
      <w:pPr>
        <w:spacing w:after="0"/>
      </w:pPr>
    </w:p>
    <w:p w14:paraId="1AA62B25" w14:textId="77777777" w:rsidR="00192ABB" w:rsidRDefault="00192ABB" w:rsidP="00192ABB">
      <w:pPr>
        <w:spacing w:after="0"/>
      </w:pPr>
      <w:r>
        <w:t>Additionally, municipalities may be asked to provide additional information and/or be awarded less than their requested grant amount if their application is lacking detail, a clear work plan, etc. In future grant cycles, a past participant’s record of spending down their award may be used to inform award amounts.</w:t>
      </w:r>
    </w:p>
    <w:p w14:paraId="07415AD6" w14:textId="77777777" w:rsidR="004841A2" w:rsidRDefault="004841A2" w:rsidP="004841A2">
      <w:pPr>
        <w:spacing w:after="0"/>
      </w:pPr>
    </w:p>
    <w:p w14:paraId="71466FA6" w14:textId="77777777" w:rsidR="004841A2" w:rsidRPr="00B91450" w:rsidRDefault="004841A2" w:rsidP="004841A2">
      <w:pPr>
        <w:pStyle w:val="IntenseQuote"/>
        <w:rPr>
          <w:b/>
          <w:bCs/>
          <w:color w:val="EE3024" w:themeColor="accent3"/>
        </w:rPr>
      </w:pPr>
      <w:r w:rsidRPr="004D31ED">
        <w:rPr>
          <w:b/>
          <w:bCs/>
          <w:color w:val="EE3024" w:themeColor="accent3"/>
        </w:rPr>
        <w:t xml:space="preserve">Applications are due by </w:t>
      </w:r>
      <w:r>
        <w:rPr>
          <w:b/>
          <w:bCs/>
          <w:color w:val="EE3024" w:themeColor="accent3"/>
        </w:rPr>
        <w:t>April</w:t>
      </w:r>
      <w:r w:rsidRPr="004D31ED">
        <w:rPr>
          <w:b/>
          <w:bCs/>
          <w:color w:val="EE3024" w:themeColor="accent3"/>
        </w:rPr>
        <w:t xml:space="preserve"> </w:t>
      </w:r>
      <w:r>
        <w:rPr>
          <w:b/>
          <w:bCs/>
          <w:color w:val="EE3024" w:themeColor="accent3"/>
        </w:rPr>
        <w:t>13</w:t>
      </w:r>
      <w:r w:rsidRPr="004D31ED">
        <w:rPr>
          <w:b/>
          <w:bCs/>
          <w:color w:val="EE3024" w:themeColor="accent3"/>
        </w:rPr>
        <w:t>, 202</w:t>
      </w:r>
      <w:r>
        <w:rPr>
          <w:b/>
          <w:bCs/>
          <w:color w:val="EE3024" w:themeColor="accent3"/>
        </w:rPr>
        <w:t>6</w:t>
      </w:r>
    </w:p>
    <w:p w14:paraId="68DC1846" w14:textId="77777777" w:rsidR="003E686C" w:rsidRDefault="003E686C" w:rsidP="00C615D8"/>
    <w:p w14:paraId="26612074" w14:textId="77777777" w:rsidR="003E686C" w:rsidRDefault="003E686C" w:rsidP="00C615D8"/>
    <w:p w14:paraId="24EC8ABC" w14:textId="77777777" w:rsidR="003E686C" w:rsidRDefault="003E686C" w:rsidP="00C615D8"/>
    <w:p w14:paraId="712AB298" w14:textId="77777777" w:rsidR="0057753A" w:rsidRDefault="0057753A" w:rsidP="00C615D8"/>
    <w:p w14:paraId="725727D8" w14:textId="77777777" w:rsidR="0057753A" w:rsidRDefault="0057753A" w:rsidP="00C615D8"/>
    <w:p w14:paraId="6BD19432" w14:textId="77777777" w:rsidR="0057753A" w:rsidRDefault="0057753A" w:rsidP="00C615D8"/>
    <w:p w14:paraId="466BAC00" w14:textId="77777777" w:rsidR="0057753A" w:rsidRDefault="0057753A" w:rsidP="00C615D8"/>
    <w:p w14:paraId="7517F951" w14:textId="77777777" w:rsidR="0057753A" w:rsidRDefault="0057753A" w:rsidP="00C615D8"/>
    <w:p w14:paraId="152C2C2D" w14:textId="77777777" w:rsidR="0057753A" w:rsidRDefault="0057753A" w:rsidP="00C615D8"/>
    <w:p w14:paraId="658E996A" w14:textId="77777777" w:rsidR="0057753A" w:rsidRDefault="0057753A" w:rsidP="00C615D8"/>
    <w:p w14:paraId="67D2C1A9" w14:textId="77777777" w:rsidR="0057753A" w:rsidRDefault="0057753A" w:rsidP="00C615D8"/>
    <w:p w14:paraId="408FBAD6" w14:textId="77777777" w:rsidR="0057753A" w:rsidRDefault="0057753A" w:rsidP="00C615D8"/>
    <w:p w14:paraId="39986242" w14:textId="77777777" w:rsidR="0057753A" w:rsidRDefault="0057753A" w:rsidP="00C615D8"/>
    <w:p w14:paraId="365F5E5F" w14:textId="5DD11295" w:rsidR="00302443" w:rsidRPr="004D31ED" w:rsidRDefault="00302443" w:rsidP="004841A2"/>
    <w:sectPr w:rsidR="00302443" w:rsidRPr="004D31ED" w:rsidSect="0075296C">
      <w:headerReference w:type="even" r:id="rId14"/>
      <w:headerReference w:type="default" r:id="rId15"/>
      <w:footerReference w:type="even" r:id="rId16"/>
      <w:footerReference w:type="default" r:id="rId17"/>
      <w:footerReference w:type="first" r:id="rId18"/>
      <w:type w:val="continuous"/>
      <w:pgSz w:w="12240" w:h="15840"/>
      <w:pgMar w:top="837"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9E25" w14:textId="77777777" w:rsidR="00341946" w:rsidRDefault="00341946" w:rsidP="008C4FA3">
      <w:r>
        <w:separator/>
      </w:r>
    </w:p>
    <w:p w14:paraId="3D09BC72" w14:textId="77777777" w:rsidR="00341946" w:rsidRDefault="00341946"/>
    <w:p w14:paraId="398F346F" w14:textId="77777777" w:rsidR="00341946" w:rsidRDefault="00341946"/>
  </w:endnote>
  <w:endnote w:type="continuationSeparator" w:id="0">
    <w:p w14:paraId="0D806BDD" w14:textId="77777777" w:rsidR="00341946" w:rsidRDefault="00341946" w:rsidP="008C4FA3">
      <w:r>
        <w:continuationSeparator/>
      </w:r>
    </w:p>
    <w:p w14:paraId="12B6A96C" w14:textId="77777777" w:rsidR="00341946" w:rsidRDefault="00341946"/>
    <w:p w14:paraId="048E4731" w14:textId="77777777" w:rsidR="00341946" w:rsidRDefault="00341946"/>
  </w:endnote>
  <w:endnote w:type="continuationNotice" w:id="1">
    <w:p w14:paraId="7F595389" w14:textId="77777777" w:rsidR="00341946" w:rsidRDefault="003419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99E9"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3BC073DC" w14:textId="77777777" w:rsidR="00785C9E" w:rsidRDefault="00785C9E" w:rsidP="009B2F9C">
    <w:pPr>
      <w:pStyle w:val="Footer"/>
      <w:ind w:firstLine="360"/>
    </w:pPr>
  </w:p>
  <w:p w14:paraId="61298E45" w14:textId="77777777" w:rsidR="00785C9E" w:rsidRDefault="00785C9E"/>
  <w:p w14:paraId="1243D49F" w14:textId="77777777" w:rsidR="00FE3AD2" w:rsidRDefault="00FE3A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B305" w14:textId="77777777" w:rsidR="00FE3AD2" w:rsidRPr="000112CD" w:rsidRDefault="00785C9E">
    <w:pPr>
      <w:rPr>
        <w:sz w:val="16"/>
        <w:szCs w:val="16"/>
      </w:rPr>
    </w:pPr>
    <w:r w:rsidRPr="00C66982">
      <w:rPr>
        <w:rStyle w:val="FooterChar"/>
        <w:color w:val="171717" w:themeColor="background2" w:themeShade="1A"/>
        <w:szCs w:val="16"/>
      </w:rPr>
      <w:t xml:space="preserve">Page - </w:t>
    </w:r>
    <w:r w:rsidR="00B86E78" w:rsidRPr="00C66982">
      <w:rPr>
        <w:rStyle w:val="FooterChar"/>
        <w:color w:val="171717" w:themeColor="background2" w:themeShade="1A"/>
        <w:szCs w:val="16"/>
      </w:rPr>
      <w:fldChar w:fldCharType="begin"/>
    </w:r>
    <w:r w:rsidRPr="00C66982">
      <w:rPr>
        <w:rStyle w:val="FooterChar"/>
        <w:color w:val="171717" w:themeColor="background2" w:themeShade="1A"/>
        <w:szCs w:val="16"/>
      </w:rPr>
      <w:instrText xml:space="preserve"> PAGE </w:instrText>
    </w:r>
    <w:r w:rsidR="00B86E78" w:rsidRPr="00C66982">
      <w:rPr>
        <w:rStyle w:val="FooterChar"/>
        <w:color w:val="171717" w:themeColor="background2" w:themeShade="1A"/>
        <w:szCs w:val="16"/>
      </w:rPr>
      <w:fldChar w:fldCharType="separate"/>
    </w:r>
    <w:r w:rsidR="00AE054E" w:rsidRPr="00C66982">
      <w:rPr>
        <w:rStyle w:val="FooterChar"/>
        <w:noProof/>
        <w:color w:val="171717" w:themeColor="background2" w:themeShade="1A"/>
        <w:szCs w:val="16"/>
      </w:rPr>
      <w:t>2</w:t>
    </w:r>
    <w:r w:rsidR="00B86E78" w:rsidRPr="00C66982">
      <w:rPr>
        <w:rStyle w:val="FooterChar"/>
        <w:color w:val="171717" w:themeColor="background2" w:themeShade="1A"/>
        <w:szCs w:val="16"/>
      </w:rPr>
      <w:fldChar w:fldCharType="end"/>
    </w:r>
    <w:r w:rsidR="00680406" w:rsidRPr="00C66982">
      <w:rPr>
        <w:rStyle w:val="FooterChar"/>
        <w:color w:val="171717" w:themeColor="background2" w:themeShade="1A"/>
        <w:szCs w:val="16"/>
      </w:rPr>
      <w:t xml:space="preserve">  </w:t>
    </w:r>
    <w:r w:rsidRPr="00C66982">
      <w:rPr>
        <w:rStyle w:val="FooterChar"/>
        <w:color w:val="171717" w:themeColor="background2" w:themeShade="1A"/>
        <w:szCs w:val="16"/>
      </w:rPr>
      <w:t>|</w:t>
    </w:r>
    <w:r w:rsidRPr="00C66982">
      <w:rPr>
        <w:rStyle w:val="PageNumber"/>
        <w:sz w:val="16"/>
        <w:szCs w:val="16"/>
      </w:rPr>
      <w:t xml:space="preserve">  </w:t>
    </w:r>
    <w:r w:rsidRPr="00C66982">
      <w:rPr>
        <w:rFonts w:hint="eastAsia"/>
        <w:sz w:val="16"/>
        <w:szCs w:val="16"/>
      </w:rPr>
      <w:t>METROPOLITAN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FEB5" w14:textId="77777777" w:rsidR="00FE3AD2" w:rsidRDefault="00785C9E" w:rsidP="000112CD">
    <w:pPr>
      <w:pStyle w:val="Footer"/>
    </w:pPr>
    <w:r w:rsidRPr="00501C82">
      <w:t xml:space="preserve">Page - </w:t>
    </w:r>
    <w:r w:rsidR="00F9478B">
      <w:fldChar w:fldCharType="begin"/>
    </w:r>
    <w:r w:rsidR="00F9478B">
      <w:instrText xml:space="preserve"> PAGE </w:instrText>
    </w:r>
    <w:r w:rsidR="00F9478B">
      <w:fldChar w:fldCharType="separate"/>
    </w:r>
    <w:r w:rsidR="00AE054E">
      <w:rPr>
        <w:noProof/>
      </w:rPr>
      <w:t>1</w:t>
    </w:r>
    <w:r w:rsidR="00F947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E09F" w14:textId="77777777" w:rsidR="00341946" w:rsidRDefault="00341946" w:rsidP="008C4FA3">
      <w:r>
        <w:separator/>
      </w:r>
    </w:p>
    <w:p w14:paraId="1D3304FD" w14:textId="77777777" w:rsidR="00341946" w:rsidRDefault="00341946"/>
    <w:p w14:paraId="49530D7D" w14:textId="77777777" w:rsidR="00341946" w:rsidRDefault="00341946"/>
  </w:footnote>
  <w:footnote w:type="continuationSeparator" w:id="0">
    <w:p w14:paraId="3D72C84A" w14:textId="77777777" w:rsidR="00341946" w:rsidRDefault="00341946" w:rsidP="008C4FA3">
      <w:r>
        <w:continuationSeparator/>
      </w:r>
    </w:p>
    <w:p w14:paraId="777A9FFD" w14:textId="77777777" w:rsidR="00341946" w:rsidRDefault="00341946"/>
    <w:p w14:paraId="36589656" w14:textId="77777777" w:rsidR="00341946" w:rsidRDefault="00341946"/>
  </w:footnote>
  <w:footnote w:type="continuationNotice" w:id="1">
    <w:p w14:paraId="3F4B02C1" w14:textId="77777777" w:rsidR="00341946" w:rsidRDefault="003419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58FB" w14:textId="77777777" w:rsidR="00785C9E" w:rsidRDefault="00785C9E" w:rsidP="00711226">
    <w:pPr>
      <w:tabs>
        <w:tab w:val="center" w:pos="5040"/>
        <w:tab w:val="right" w:pos="10080"/>
      </w:tabs>
    </w:pPr>
    <w:r>
      <w:t>[Type text]</w:t>
    </w:r>
    <w:r>
      <w:tab/>
      <w:t>[Type text]</w:t>
    </w:r>
    <w:r>
      <w:tab/>
      <w:t>[Type text]</w:t>
    </w:r>
  </w:p>
  <w:p w14:paraId="23C775FE" w14:textId="77777777" w:rsidR="00785C9E" w:rsidRDefault="00785C9E"/>
  <w:p w14:paraId="36065ED3" w14:textId="77777777" w:rsidR="00785C9E" w:rsidRDefault="00785C9E"/>
  <w:p w14:paraId="2D709E6B" w14:textId="77777777" w:rsidR="00FE3AD2" w:rsidRDefault="00FE3A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3EEB" w14:textId="493A523F" w:rsidR="00E12B8E" w:rsidRDefault="00E12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C12D9F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DC4027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4F43AF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28A26E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F9ADE1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CE4B3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E3AF6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CF4D29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90E40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7073FEE"/>
    <w:multiLevelType w:val="hybridMultilevel"/>
    <w:tmpl w:val="9C88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0AC268E5"/>
    <w:multiLevelType w:val="hybridMultilevel"/>
    <w:tmpl w:val="A04AB31E"/>
    <w:lvl w:ilvl="0" w:tplc="11A2CAAC">
      <w:start w:val="1"/>
      <w:numFmt w:val="decimal"/>
      <w:lvlText w:val="%1."/>
      <w:lvlJc w:val="left"/>
      <w:pPr>
        <w:ind w:left="720" w:hanging="360"/>
      </w:pPr>
      <w:rPr>
        <w:b w:val="0"/>
        <w:bCs w:val="0"/>
      </w:rPr>
    </w:lvl>
    <w:lvl w:ilvl="1" w:tplc="6F048F40">
      <w:start w:val="1"/>
      <w:numFmt w:val="lowerRoman"/>
      <w:lvlText w:val="%2."/>
      <w:lvlJc w:val="righ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B53655"/>
    <w:multiLevelType w:val="hybridMultilevel"/>
    <w:tmpl w:val="57B4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331153FE"/>
    <w:multiLevelType w:val="hybridMultilevel"/>
    <w:tmpl w:val="FA96EB36"/>
    <w:lvl w:ilvl="0" w:tplc="FD289A56">
      <w:start w:val="1"/>
      <w:numFmt w:val="decimal"/>
      <w:lvlText w:val="%1."/>
      <w:lvlJc w:val="left"/>
      <w:pPr>
        <w:ind w:left="720" w:hanging="360"/>
      </w:pPr>
      <w:rPr>
        <w:rFonts w:hint="default"/>
        <w:b/>
        <w:bCs w:val="0"/>
        <w:color w:val="005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3D006265"/>
    <w:multiLevelType w:val="singleLevel"/>
    <w:tmpl w:val="11FA25EA"/>
    <w:lvl w:ilvl="0">
      <w:start w:val="1"/>
      <w:numFmt w:val="lowerLetter"/>
      <w:lvlText w:val="(%1)"/>
      <w:lvlJc w:val="left"/>
      <w:pPr>
        <w:tabs>
          <w:tab w:val="num" w:pos="1095"/>
        </w:tabs>
        <w:ind w:left="1095" w:hanging="375"/>
      </w:pPr>
      <w:rPr>
        <w:rFonts w:hint="default"/>
      </w:rPr>
    </w:lvl>
  </w:abstractNum>
  <w:abstractNum w:abstractNumId="23"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4EFC6298"/>
    <w:multiLevelType w:val="hybridMultilevel"/>
    <w:tmpl w:val="9C88B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0"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5B296FAD"/>
    <w:multiLevelType w:val="hybridMultilevel"/>
    <w:tmpl w:val="0730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60847DC4"/>
    <w:multiLevelType w:val="hybridMultilevel"/>
    <w:tmpl w:val="4B4E5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5" w15:restartNumberingAfterBreak="0">
    <w:nsid w:val="672D6CC2"/>
    <w:multiLevelType w:val="hybridMultilevel"/>
    <w:tmpl w:val="662883E8"/>
    <w:lvl w:ilvl="0" w:tplc="DAE4FD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6B1858AB"/>
    <w:multiLevelType w:val="hybridMultilevel"/>
    <w:tmpl w:val="CA7EE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41DFA"/>
    <w:multiLevelType w:val="hybridMultilevel"/>
    <w:tmpl w:val="79DA2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1" w15:restartNumberingAfterBreak="0">
    <w:nsid w:val="76C95750"/>
    <w:multiLevelType w:val="hybridMultilevel"/>
    <w:tmpl w:val="D708F18E"/>
    <w:lvl w:ilvl="0" w:tplc="93A24D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161AE7"/>
    <w:multiLevelType w:val="hybridMultilevel"/>
    <w:tmpl w:val="0750FBE6"/>
    <w:lvl w:ilvl="0" w:tplc="5C081C4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969625">
    <w:abstractNumId w:val="26"/>
  </w:num>
  <w:num w:numId="2" w16cid:durableId="311908800">
    <w:abstractNumId w:val="16"/>
  </w:num>
  <w:num w:numId="3" w16cid:durableId="1928616091">
    <w:abstractNumId w:val="32"/>
  </w:num>
  <w:num w:numId="4" w16cid:durableId="1116412979">
    <w:abstractNumId w:val="30"/>
  </w:num>
  <w:num w:numId="5" w16cid:durableId="1061909254">
    <w:abstractNumId w:val="19"/>
  </w:num>
  <w:num w:numId="6" w16cid:durableId="311063800">
    <w:abstractNumId w:val="11"/>
  </w:num>
  <w:num w:numId="7" w16cid:durableId="1581282723">
    <w:abstractNumId w:val="40"/>
  </w:num>
  <w:num w:numId="8" w16cid:durableId="299576763">
    <w:abstractNumId w:val="21"/>
  </w:num>
  <w:num w:numId="9" w16cid:durableId="1342047005">
    <w:abstractNumId w:val="24"/>
  </w:num>
  <w:num w:numId="10" w16cid:durableId="1611859760">
    <w:abstractNumId w:val="18"/>
  </w:num>
  <w:num w:numId="11" w16cid:durableId="557058272">
    <w:abstractNumId w:val="13"/>
  </w:num>
  <w:num w:numId="12" w16cid:durableId="1465349186">
    <w:abstractNumId w:val="27"/>
  </w:num>
  <w:num w:numId="13" w16cid:durableId="1858275458">
    <w:abstractNumId w:val="29"/>
  </w:num>
  <w:num w:numId="14" w16cid:durableId="77488436">
    <w:abstractNumId w:val="34"/>
  </w:num>
  <w:num w:numId="15" w16cid:durableId="854684136">
    <w:abstractNumId w:val="28"/>
  </w:num>
  <w:num w:numId="16" w16cid:durableId="850266253">
    <w:abstractNumId w:val="10"/>
  </w:num>
  <w:num w:numId="17" w16cid:durableId="284191802">
    <w:abstractNumId w:val="15"/>
  </w:num>
  <w:num w:numId="18" w16cid:durableId="1743328632">
    <w:abstractNumId w:val="15"/>
  </w:num>
  <w:num w:numId="19" w16cid:durableId="1280141656">
    <w:abstractNumId w:val="15"/>
  </w:num>
  <w:num w:numId="20" w16cid:durableId="2001542056">
    <w:abstractNumId w:val="36"/>
  </w:num>
  <w:num w:numId="21" w16cid:durableId="144052799">
    <w:abstractNumId w:val="0"/>
  </w:num>
  <w:num w:numId="22" w16cid:durableId="1471826310">
    <w:abstractNumId w:val="0"/>
  </w:num>
  <w:num w:numId="23" w16cid:durableId="490027348">
    <w:abstractNumId w:val="36"/>
  </w:num>
  <w:num w:numId="24" w16cid:durableId="2035378553">
    <w:abstractNumId w:val="8"/>
  </w:num>
  <w:num w:numId="25" w16cid:durableId="663241588">
    <w:abstractNumId w:val="7"/>
  </w:num>
  <w:num w:numId="26" w16cid:durableId="991643629">
    <w:abstractNumId w:val="6"/>
  </w:num>
  <w:num w:numId="27" w16cid:durableId="1128663753">
    <w:abstractNumId w:val="5"/>
  </w:num>
  <w:num w:numId="28" w16cid:durableId="1336886082">
    <w:abstractNumId w:val="9"/>
  </w:num>
  <w:num w:numId="29" w16cid:durableId="1467312411">
    <w:abstractNumId w:val="4"/>
  </w:num>
  <w:num w:numId="30" w16cid:durableId="1597329245">
    <w:abstractNumId w:val="3"/>
  </w:num>
  <w:num w:numId="31" w16cid:durableId="2056662256">
    <w:abstractNumId w:val="2"/>
  </w:num>
  <w:num w:numId="32" w16cid:durableId="166020677">
    <w:abstractNumId w:val="1"/>
  </w:num>
  <w:num w:numId="33" w16cid:durableId="2068719154">
    <w:abstractNumId w:val="39"/>
  </w:num>
  <w:num w:numId="34" w16cid:durableId="2084404669">
    <w:abstractNumId w:val="23"/>
  </w:num>
  <w:num w:numId="35" w16cid:durableId="899558317">
    <w:abstractNumId w:val="22"/>
  </w:num>
  <w:num w:numId="36" w16cid:durableId="696152144">
    <w:abstractNumId w:val="37"/>
  </w:num>
  <w:num w:numId="37" w16cid:durableId="545144072">
    <w:abstractNumId w:val="42"/>
  </w:num>
  <w:num w:numId="38" w16cid:durableId="483202943">
    <w:abstractNumId w:val="35"/>
  </w:num>
  <w:num w:numId="39" w16cid:durableId="1142691978">
    <w:abstractNumId w:val="17"/>
  </w:num>
  <w:num w:numId="40" w16cid:durableId="64887394">
    <w:abstractNumId w:val="33"/>
  </w:num>
  <w:num w:numId="41" w16cid:durableId="1388920478">
    <w:abstractNumId w:val="38"/>
  </w:num>
  <w:num w:numId="42" w16cid:durableId="396244585">
    <w:abstractNumId w:val="14"/>
  </w:num>
  <w:num w:numId="43" w16cid:durableId="1355302904">
    <w:abstractNumId w:val="41"/>
  </w:num>
  <w:num w:numId="44" w16cid:durableId="1742217747">
    <w:abstractNumId w:val="20"/>
  </w:num>
  <w:num w:numId="45" w16cid:durableId="1344748723">
    <w:abstractNumId w:val="31"/>
  </w:num>
  <w:num w:numId="46" w16cid:durableId="426855437">
    <w:abstractNumId w:val="12"/>
  </w:num>
  <w:num w:numId="47" w16cid:durableId="9161308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D153DB"/>
    <w:rsid w:val="00002EEC"/>
    <w:rsid w:val="0000395A"/>
    <w:rsid w:val="000045AA"/>
    <w:rsid w:val="00007EA6"/>
    <w:rsid w:val="000112CD"/>
    <w:rsid w:val="0002009F"/>
    <w:rsid w:val="000302CC"/>
    <w:rsid w:val="00041979"/>
    <w:rsid w:val="00042E0C"/>
    <w:rsid w:val="00046C99"/>
    <w:rsid w:val="00047FF7"/>
    <w:rsid w:val="00055ABE"/>
    <w:rsid w:val="000571D8"/>
    <w:rsid w:val="00060348"/>
    <w:rsid w:val="000621BA"/>
    <w:rsid w:val="000677E9"/>
    <w:rsid w:val="00067DBB"/>
    <w:rsid w:val="00071CFE"/>
    <w:rsid w:val="00072074"/>
    <w:rsid w:val="00074BCA"/>
    <w:rsid w:val="0007591E"/>
    <w:rsid w:val="0007708C"/>
    <w:rsid w:val="00085224"/>
    <w:rsid w:val="00090BEF"/>
    <w:rsid w:val="00091131"/>
    <w:rsid w:val="00093F0C"/>
    <w:rsid w:val="000973B5"/>
    <w:rsid w:val="00097C12"/>
    <w:rsid w:val="000A3722"/>
    <w:rsid w:val="000A6A4D"/>
    <w:rsid w:val="000A72F7"/>
    <w:rsid w:val="000B01A8"/>
    <w:rsid w:val="000B2186"/>
    <w:rsid w:val="000B263F"/>
    <w:rsid w:val="000B4BD6"/>
    <w:rsid w:val="000C5C7F"/>
    <w:rsid w:val="000C61E3"/>
    <w:rsid w:val="000C66CE"/>
    <w:rsid w:val="000C72A9"/>
    <w:rsid w:val="000D24CB"/>
    <w:rsid w:val="000D2DDA"/>
    <w:rsid w:val="000D2EFB"/>
    <w:rsid w:val="000D5282"/>
    <w:rsid w:val="000D784D"/>
    <w:rsid w:val="000E2259"/>
    <w:rsid w:val="000E7BF9"/>
    <w:rsid w:val="000F2A87"/>
    <w:rsid w:val="000F4C1A"/>
    <w:rsid w:val="00102233"/>
    <w:rsid w:val="0010286E"/>
    <w:rsid w:val="001067A7"/>
    <w:rsid w:val="00107FC2"/>
    <w:rsid w:val="00110FD4"/>
    <w:rsid w:val="00114C22"/>
    <w:rsid w:val="0011683A"/>
    <w:rsid w:val="00121844"/>
    <w:rsid w:val="00123DF3"/>
    <w:rsid w:val="00124A37"/>
    <w:rsid w:val="00126D95"/>
    <w:rsid w:val="0013003A"/>
    <w:rsid w:val="001362D4"/>
    <w:rsid w:val="001375C7"/>
    <w:rsid w:val="00144A18"/>
    <w:rsid w:val="001476DA"/>
    <w:rsid w:val="00151186"/>
    <w:rsid w:val="001526F5"/>
    <w:rsid w:val="00162DA5"/>
    <w:rsid w:val="00162FCC"/>
    <w:rsid w:val="00165FD4"/>
    <w:rsid w:val="00174623"/>
    <w:rsid w:val="001774F2"/>
    <w:rsid w:val="00186065"/>
    <w:rsid w:val="00186E76"/>
    <w:rsid w:val="00192ABB"/>
    <w:rsid w:val="00197AE1"/>
    <w:rsid w:val="001A3B41"/>
    <w:rsid w:val="001A4994"/>
    <w:rsid w:val="001A49CD"/>
    <w:rsid w:val="001A5EEA"/>
    <w:rsid w:val="001B0158"/>
    <w:rsid w:val="001B1EBA"/>
    <w:rsid w:val="001B1F77"/>
    <w:rsid w:val="001B327C"/>
    <w:rsid w:val="001B4AE4"/>
    <w:rsid w:val="001C3CA4"/>
    <w:rsid w:val="001C7846"/>
    <w:rsid w:val="001D0005"/>
    <w:rsid w:val="001D144A"/>
    <w:rsid w:val="001D220B"/>
    <w:rsid w:val="001D355C"/>
    <w:rsid w:val="001D59AC"/>
    <w:rsid w:val="001D5AD0"/>
    <w:rsid w:val="001D77C2"/>
    <w:rsid w:val="001E14A7"/>
    <w:rsid w:val="001E30AF"/>
    <w:rsid w:val="001E4D8B"/>
    <w:rsid w:val="001E4ED9"/>
    <w:rsid w:val="001E6076"/>
    <w:rsid w:val="001E7203"/>
    <w:rsid w:val="001E797F"/>
    <w:rsid w:val="001F10A3"/>
    <w:rsid w:val="001F1F4A"/>
    <w:rsid w:val="001F30B6"/>
    <w:rsid w:val="001F50D6"/>
    <w:rsid w:val="001F53CB"/>
    <w:rsid w:val="001F5D6C"/>
    <w:rsid w:val="00201A8C"/>
    <w:rsid w:val="0020424D"/>
    <w:rsid w:val="002048A4"/>
    <w:rsid w:val="0020546B"/>
    <w:rsid w:val="0021252B"/>
    <w:rsid w:val="00213435"/>
    <w:rsid w:val="00223F7A"/>
    <w:rsid w:val="00226C98"/>
    <w:rsid w:val="00227CBF"/>
    <w:rsid w:val="00235778"/>
    <w:rsid w:val="0024046A"/>
    <w:rsid w:val="00240CC5"/>
    <w:rsid w:val="0024217A"/>
    <w:rsid w:val="00245F39"/>
    <w:rsid w:val="0024683A"/>
    <w:rsid w:val="002470A6"/>
    <w:rsid w:val="00250EDD"/>
    <w:rsid w:val="00253FEB"/>
    <w:rsid w:val="0026206F"/>
    <w:rsid w:val="00272C19"/>
    <w:rsid w:val="00277B2D"/>
    <w:rsid w:val="0028086A"/>
    <w:rsid w:val="00290BA4"/>
    <w:rsid w:val="002916AF"/>
    <w:rsid w:val="00295FDB"/>
    <w:rsid w:val="002969EE"/>
    <w:rsid w:val="002A3D01"/>
    <w:rsid w:val="002A44C9"/>
    <w:rsid w:val="002A4562"/>
    <w:rsid w:val="002A781F"/>
    <w:rsid w:val="002B1BDB"/>
    <w:rsid w:val="002B2176"/>
    <w:rsid w:val="002E1961"/>
    <w:rsid w:val="002E2592"/>
    <w:rsid w:val="002E7717"/>
    <w:rsid w:val="003003A1"/>
    <w:rsid w:val="003007CF"/>
    <w:rsid w:val="003011C8"/>
    <w:rsid w:val="00302443"/>
    <w:rsid w:val="00314C3F"/>
    <w:rsid w:val="003151E8"/>
    <w:rsid w:val="00320E4F"/>
    <w:rsid w:val="00322CFA"/>
    <w:rsid w:val="00322F97"/>
    <w:rsid w:val="00324200"/>
    <w:rsid w:val="00325991"/>
    <w:rsid w:val="00326BA9"/>
    <w:rsid w:val="00333425"/>
    <w:rsid w:val="00333917"/>
    <w:rsid w:val="00341946"/>
    <w:rsid w:val="003500B7"/>
    <w:rsid w:val="00357694"/>
    <w:rsid w:val="003612C0"/>
    <w:rsid w:val="00362BAE"/>
    <w:rsid w:val="0036754E"/>
    <w:rsid w:val="0037711A"/>
    <w:rsid w:val="003866A3"/>
    <w:rsid w:val="00387D98"/>
    <w:rsid w:val="00390FF3"/>
    <w:rsid w:val="003A2F81"/>
    <w:rsid w:val="003E046C"/>
    <w:rsid w:val="003E2880"/>
    <w:rsid w:val="003E2C5C"/>
    <w:rsid w:val="003E38A8"/>
    <w:rsid w:val="003E616F"/>
    <w:rsid w:val="003E686C"/>
    <w:rsid w:val="00406328"/>
    <w:rsid w:val="0040667C"/>
    <w:rsid w:val="004069E9"/>
    <w:rsid w:val="00410D74"/>
    <w:rsid w:val="004121E7"/>
    <w:rsid w:val="00412D93"/>
    <w:rsid w:val="0041614B"/>
    <w:rsid w:val="00416588"/>
    <w:rsid w:val="004225B0"/>
    <w:rsid w:val="00425274"/>
    <w:rsid w:val="00431916"/>
    <w:rsid w:val="004337FB"/>
    <w:rsid w:val="004353D9"/>
    <w:rsid w:val="00437FE6"/>
    <w:rsid w:val="00440A48"/>
    <w:rsid w:val="00453E2B"/>
    <w:rsid w:val="004542BA"/>
    <w:rsid w:val="00456C6B"/>
    <w:rsid w:val="004602C3"/>
    <w:rsid w:val="00462AA7"/>
    <w:rsid w:val="00464464"/>
    <w:rsid w:val="00465180"/>
    <w:rsid w:val="004667FF"/>
    <w:rsid w:val="004711A4"/>
    <w:rsid w:val="004711EA"/>
    <w:rsid w:val="004736A2"/>
    <w:rsid w:val="00474174"/>
    <w:rsid w:val="00475CAD"/>
    <w:rsid w:val="00483B7A"/>
    <w:rsid w:val="004841A2"/>
    <w:rsid w:val="004908E8"/>
    <w:rsid w:val="00492319"/>
    <w:rsid w:val="00495867"/>
    <w:rsid w:val="004A4A3F"/>
    <w:rsid w:val="004B5F37"/>
    <w:rsid w:val="004C07D8"/>
    <w:rsid w:val="004C1612"/>
    <w:rsid w:val="004C1678"/>
    <w:rsid w:val="004C74C1"/>
    <w:rsid w:val="004D311D"/>
    <w:rsid w:val="004D31D8"/>
    <w:rsid w:val="004D31ED"/>
    <w:rsid w:val="004D670E"/>
    <w:rsid w:val="004E17DA"/>
    <w:rsid w:val="004E2DA2"/>
    <w:rsid w:val="004E5010"/>
    <w:rsid w:val="004E6CB6"/>
    <w:rsid w:val="004E7BA1"/>
    <w:rsid w:val="004E7C4F"/>
    <w:rsid w:val="004F0172"/>
    <w:rsid w:val="004F6C2A"/>
    <w:rsid w:val="00501C82"/>
    <w:rsid w:val="00511248"/>
    <w:rsid w:val="00514BFA"/>
    <w:rsid w:val="00531914"/>
    <w:rsid w:val="00537A6F"/>
    <w:rsid w:val="0054062B"/>
    <w:rsid w:val="00544AD0"/>
    <w:rsid w:val="00546FC2"/>
    <w:rsid w:val="00554F6E"/>
    <w:rsid w:val="00557E1C"/>
    <w:rsid w:val="00562484"/>
    <w:rsid w:val="005641C8"/>
    <w:rsid w:val="0057300A"/>
    <w:rsid w:val="00576C62"/>
    <w:rsid w:val="0057753A"/>
    <w:rsid w:val="005802D5"/>
    <w:rsid w:val="0058184B"/>
    <w:rsid w:val="005828F4"/>
    <w:rsid w:val="005872FC"/>
    <w:rsid w:val="00587755"/>
    <w:rsid w:val="00594C2F"/>
    <w:rsid w:val="005965E9"/>
    <w:rsid w:val="0059703B"/>
    <w:rsid w:val="00597D15"/>
    <w:rsid w:val="005A17FB"/>
    <w:rsid w:val="005A3246"/>
    <w:rsid w:val="005A393E"/>
    <w:rsid w:val="005A5826"/>
    <w:rsid w:val="005B1522"/>
    <w:rsid w:val="005B16FB"/>
    <w:rsid w:val="005B3569"/>
    <w:rsid w:val="005B51A0"/>
    <w:rsid w:val="005C0BE9"/>
    <w:rsid w:val="005C2D17"/>
    <w:rsid w:val="005C3D09"/>
    <w:rsid w:val="005D143E"/>
    <w:rsid w:val="005D1BE9"/>
    <w:rsid w:val="005D1CA9"/>
    <w:rsid w:val="005D4123"/>
    <w:rsid w:val="005D7AB3"/>
    <w:rsid w:val="005E72E5"/>
    <w:rsid w:val="005F034D"/>
    <w:rsid w:val="005F0B46"/>
    <w:rsid w:val="005F4BAB"/>
    <w:rsid w:val="0060333B"/>
    <w:rsid w:val="00603828"/>
    <w:rsid w:val="006058C7"/>
    <w:rsid w:val="0060640D"/>
    <w:rsid w:val="006139FE"/>
    <w:rsid w:val="00613B45"/>
    <w:rsid w:val="00624A6D"/>
    <w:rsid w:val="00624CC5"/>
    <w:rsid w:val="00626DD4"/>
    <w:rsid w:val="00632032"/>
    <w:rsid w:val="0063670A"/>
    <w:rsid w:val="0064075F"/>
    <w:rsid w:val="006415C7"/>
    <w:rsid w:val="006459AD"/>
    <w:rsid w:val="00652876"/>
    <w:rsid w:val="006628C7"/>
    <w:rsid w:val="006653B5"/>
    <w:rsid w:val="00667B42"/>
    <w:rsid w:val="00671BBF"/>
    <w:rsid w:val="006750F3"/>
    <w:rsid w:val="00680406"/>
    <w:rsid w:val="00682FB0"/>
    <w:rsid w:val="00684ADE"/>
    <w:rsid w:val="006A2B1D"/>
    <w:rsid w:val="006A2C64"/>
    <w:rsid w:val="006B254A"/>
    <w:rsid w:val="006B5E74"/>
    <w:rsid w:val="006C1504"/>
    <w:rsid w:val="006C2F7E"/>
    <w:rsid w:val="006C4CB3"/>
    <w:rsid w:val="006D1879"/>
    <w:rsid w:val="006D3978"/>
    <w:rsid w:val="006D4293"/>
    <w:rsid w:val="006D5A8E"/>
    <w:rsid w:val="006D6012"/>
    <w:rsid w:val="006D7EE3"/>
    <w:rsid w:val="006E3D7E"/>
    <w:rsid w:val="006F09E3"/>
    <w:rsid w:val="0070353A"/>
    <w:rsid w:val="0070704F"/>
    <w:rsid w:val="00711226"/>
    <w:rsid w:val="00727BEC"/>
    <w:rsid w:val="00737873"/>
    <w:rsid w:val="00743E5F"/>
    <w:rsid w:val="00745C93"/>
    <w:rsid w:val="00747A79"/>
    <w:rsid w:val="00751DFF"/>
    <w:rsid w:val="0075296C"/>
    <w:rsid w:val="00752F88"/>
    <w:rsid w:val="007553DA"/>
    <w:rsid w:val="00757CAF"/>
    <w:rsid w:val="00761B17"/>
    <w:rsid w:val="00763E58"/>
    <w:rsid w:val="00763E60"/>
    <w:rsid w:val="00763F41"/>
    <w:rsid w:val="007651E6"/>
    <w:rsid w:val="00766F84"/>
    <w:rsid w:val="007737C3"/>
    <w:rsid w:val="00777F59"/>
    <w:rsid w:val="00780638"/>
    <w:rsid w:val="00783FB8"/>
    <w:rsid w:val="00785C9E"/>
    <w:rsid w:val="00786EB4"/>
    <w:rsid w:val="0079092A"/>
    <w:rsid w:val="00792462"/>
    <w:rsid w:val="007933A1"/>
    <w:rsid w:val="007A2701"/>
    <w:rsid w:val="007A2B0F"/>
    <w:rsid w:val="007A41C0"/>
    <w:rsid w:val="007A42C1"/>
    <w:rsid w:val="007A6276"/>
    <w:rsid w:val="007B0267"/>
    <w:rsid w:val="007B1768"/>
    <w:rsid w:val="007B53E8"/>
    <w:rsid w:val="007C1204"/>
    <w:rsid w:val="007C17A8"/>
    <w:rsid w:val="007C2C0E"/>
    <w:rsid w:val="007C5A83"/>
    <w:rsid w:val="007C5E12"/>
    <w:rsid w:val="007C787D"/>
    <w:rsid w:val="007D00D7"/>
    <w:rsid w:val="007D1C36"/>
    <w:rsid w:val="007D284D"/>
    <w:rsid w:val="007D407B"/>
    <w:rsid w:val="007E2F5F"/>
    <w:rsid w:val="007E7917"/>
    <w:rsid w:val="007F3C4A"/>
    <w:rsid w:val="007F5106"/>
    <w:rsid w:val="007F5237"/>
    <w:rsid w:val="007F7BFA"/>
    <w:rsid w:val="00800F0A"/>
    <w:rsid w:val="0080114A"/>
    <w:rsid w:val="008019F2"/>
    <w:rsid w:val="00804C40"/>
    <w:rsid w:val="00813708"/>
    <w:rsid w:val="00814A23"/>
    <w:rsid w:val="0082201B"/>
    <w:rsid w:val="00823190"/>
    <w:rsid w:val="00824705"/>
    <w:rsid w:val="00827B01"/>
    <w:rsid w:val="00836025"/>
    <w:rsid w:val="0083677B"/>
    <w:rsid w:val="008409C8"/>
    <w:rsid w:val="008453E6"/>
    <w:rsid w:val="00847C70"/>
    <w:rsid w:val="00855180"/>
    <w:rsid w:val="0085596B"/>
    <w:rsid w:val="00862036"/>
    <w:rsid w:val="00864086"/>
    <w:rsid w:val="00870576"/>
    <w:rsid w:val="008723F4"/>
    <w:rsid w:val="008753A8"/>
    <w:rsid w:val="008815EE"/>
    <w:rsid w:val="00881935"/>
    <w:rsid w:val="00882C9E"/>
    <w:rsid w:val="00887C32"/>
    <w:rsid w:val="008903EA"/>
    <w:rsid w:val="00894952"/>
    <w:rsid w:val="008A142C"/>
    <w:rsid w:val="008A26C8"/>
    <w:rsid w:val="008A2774"/>
    <w:rsid w:val="008A36AD"/>
    <w:rsid w:val="008A3945"/>
    <w:rsid w:val="008A40DF"/>
    <w:rsid w:val="008A529B"/>
    <w:rsid w:val="008B2DDC"/>
    <w:rsid w:val="008B35FD"/>
    <w:rsid w:val="008C258C"/>
    <w:rsid w:val="008C4FA3"/>
    <w:rsid w:val="008C50FD"/>
    <w:rsid w:val="008D282A"/>
    <w:rsid w:val="008D58E8"/>
    <w:rsid w:val="008D5E36"/>
    <w:rsid w:val="008D6C99"/>
    <w:rsid w:val="008D7D05"/>
    <w:rsid w:val="008F0DE2"/>
    <w:rsid w:val="008F27D3"/>
    <w:rsid w:val="008F72F9"/>
    <w:rsid w:val="00901F51"/>
    <w:rsid w:val="00902BA7"/>
    <w:rsid w:val="009040D9"/>
    <w:rsid w:val="009054DF"/>
    <w:rsid w:val="00910BBE"/>
    <w:rsid w:val="00916E95"/>
    <w:rsid w:val="00941478"/>
    <w:rsid w:val="00951DAA"/>
    <w:rsid w:val="00955354"/>
    <w:rsid w:val="009648E1"/>
    <w:rsid w:val="0096607E"/>
    <w:rsid w:val="00966BF9"/>
    <w:rsid w:val="00973626"/>
    <w:rsid w:val="00975605"/>
    <w:rsid w:val="00982941"/>
    <w:rsid w:val="00984D52"/>
    <w:rsid w:val="00993425"/>
    <w:rsid w:val="00995132"/>
    <w:rsid w:val="00996502"/>
    <w:rsid w:val="009972A7"/>
    <w:rsid w:val="009A0F77"/>
    <w:rsid w:val="009B0995"/>
    <w:rsid w:val="009B19E8"/>
    <w:rsid w:val="009B2F9C"/>
    <w:rsid w:val="009B4EBC"/>
    <w:rsid w:val="009B4ECB"/>
    <w:rsid w:val="009B757D"/>
    <w:rsid w:val="009C6493"/>
    <w:rsid w:val="009C6D88"/>
    <w:rsid w:val="009C73C4"/>
    <w:rsid w:val="009D1678"/>
    <w:rsid w:val="009D253E"/>
    <w:rsid w:val="009D39DE"/>
    <w:rsid w:val="009D41DA"/>
    <w:rsid w:val="009E06B2"/>
    <w:rsid w:val="009E25AA"/>
    <w:rsid w:val="009E3697"/>
    <w:rsid w:val="009F0547"/>
    <w:rsid w:val="009F1C48"/>
    <w:rsid w:val="009F2A7B"/>
    <w:rsid w:val="009F3D7F"/>
    <w:rsid w:val="009F4A9E"/>
    <w:rsid w:val="009F7F9D"/>
    <w:rsid w:val="00A04740"/>
    <w:rsid w:val="00A06580"/>
    <w:rsid w:val="00A074D8"/>
    <w:rsid w:val="00A122EE"/>
    <w:rsid w:val="00A12BAF"/>
    <w:rsid w:val="00A1316E"/>
    <w:rsid w:val="00A17D4B"/>
    <w:rsid w:val="00A30C5A"/>
    <w:rsid w:val="00A32563"/>
    <w:rsid w:val="00A33765"/>
    <w:rsid w:val="00A413BB"/>
    <w:rsid w:val="00A437C1"/>
    <w:rsid w:val="00A5627B"/>
    <w:rsid w:val="00A56F2E"/>
    <w:rsid w:val="00A6012C"/>
    <w:rsid w:val="00A63BB6"/>
    <w:rsid w:val="00A643AD"/>
    <w:rsid w:val="00A666BA"/>
    <w:rsid w:val="00A67029"/>
    <w:rsid w:val="00A735BC"/>
    <w:rsid w:val="00A74EE6"/>
    <w:rsid w:val="00A80EFD"/>
    <w:rsid w:val="00A849C7"/>
    <w:rsid w:val="00A8657D"/>
    <w:rsid w:val="00A867C7"/>
    <w:rsid w:val="00A86A77"/>
    <w:rsid w:val="00A86E19"/>
    <w:rsid w:val="00A8736A"/>
    <w:rsid w:val="00A91ECD"/>
    <w:rsid w:val="00A930C5"/>
    <w:rsid w:val="00A932FD"/>
    <w:rsid w:val="00A949F7"/>
    <w:rsid w:val="00A954D1"/>
    <w:rsid w:val="00A96EA6"/>
    <w:rsid w:val="00A96FE8"/>
    <w:rsid w:val="00A97984"/>
    <w:rsid w:val="00AA0DC0"/>
    <w:rsid w:val="00AA70E0"/>
    <w:rsid w:val="00AB45F1"/>
    <w:rsid w:val="00AB5190"/>
    <w:rsid w:val="00AB5E72"/>
    <w:rsid w:val="00AC27ED"/>
    <w:rsid w:val="00AC4451"/>
    <w:rsid w:val="00AC54FB"/>
    <w:rsid w:val="00AC7660"/>
    <w:rsid w:val="00AD1F56"/>
    <w:rsid w:val="00AD2058"/>
    <w:rsid w:val="00AE054E"/>
    <w:rsid w:val="00AF1051"/>
    <w:rsid w:val="00AF2F53"/>
    <w:rsid w:val="00AF31B6"/>
    <w:rsid w:val="00AF3DE5"/>
    <w:rsid w:val="00AF466B"/>
    <w:rsid w:val="00AF53DC"/>
    <w:rsid w:val="00AF5E2E"/>
    <w:rsid w:val="00B06AC7"/>
    <w:rsid w:val="00B12ACB"/>
    <w:rsid w:val="00B1359F"/>
    <w:rsid w:val="00B206C0"/>
    <w:rsid w:val="00B2337C"/>
    <w:rsid w:val="00B23B6A"/>
    <w:rsid w:val="00B242E6"/>
    <w:rsid w:val="00B25F13"/>
    <w:rsid w:val="00B27B35"/>
    <w:rsid w:val="00B30FC5"/>
    <w:rsid w:val="00B34652"/>
    <w:rsid w:val="00B3528B"/>
    <w:rsid w:val="00B36F00"/>
    <w:rsid w:val="00B37A27"/>
    <w:rsid w:val="00B42AD1"/>
    <w:rsid w:val="00B45288"/>
    <w:rsid w:val="00B453D1"/>
    <w:rsid w:val="00B54B4D"/>
    <w:rsid w:val="00B55C3F"/>
    <w:rsid w:val="00B571BE"/>
    <w:rsid w:val="00B6034F"/>
    <w:rsid w:val="00B65CF7"/>
    <w:rsid w:val="00B67D73"/>
    <w:rsid w:val="00B7047D"/>
    <w:rsid w:val="00B80232"/>
    <w:rsid w:val="00B84E18"/>
    <w:rsid w:val="00B86033"/>
    <w:rsid w:val="00B86E78"/>
    <w:rsid w:val="00B91450"/>
    <w:rsid w:val="00B94385"/>
    <w:rsid w:val="00B96DDC"/>
    <w:rsid w:val="00BA000E"/>
    <w:rsid w:val="00BA161A"/>
    <w:rsid w:val="00BA269E"/>
    <w:rsid w:val="00BA37C5"/>
    <w:rsid w:val="00BA4D78"/>
    <w:rsid w:val="00BA6F36"/>
    <w:rsid w:val="00BA7F2B"/>
    <w:rsid w:val="00BB1AD1"/>
    <w:rsid w:val="00BB782E"/>
    <w:rsid w:val="00BC4E54"/>
    <w:rsid w:val="00BC6FEE"/>
    <w:rsid w:val="00BD383F"/>
    <w:rsid w:val="00BE0F42"/>
    <w:rsid w:val="00BE2076"/>
    <w:rsid w:val="00BE29B1"/>
    <w:rsid w:val="00BE29D7"/>
    <w:rsid w:val="00BF325D"/>
    <w:rsid w:val="00BF5207"/>
    <w:rsid w:val="00BF6025"/>
    <w:rsid w:val="00C0127B"/>
    <w:rsid w:val="00C01B5F"/>
    <w:rsid w:val="00C06AD0"/>
    <w:rsid w:val="00C07B99"/>
    <w:rsid w:val="00C12E8D"/>
    <w:rsid w:val="00C13F97"/>
    <w:rsid w:val="00C167DC"/>
    <w:rsid w:val="00C22282"/>
    <w:rsid w:val="00C224C0"/>
    <w:rsid w:val="00C30C3D"/>
    <w:rsid w:val="00C31BBB"/>
    <w:rsid w:val="00C3252B"/>
    <w:rsid w:val="00C35F48"/>
    <w:rsid w:val="00C41D2A"/>
    <w:rsid w:val="00C44048"/>
    <w:rsid w:val="00C45582"/>
    <w:rsid w:val="00C545D3"/>
    <w:rsid w:val="00C55F85"/>
    <w:rsid w:val="00C615D8"/>
    <w:rsid w:val="00C66982"/>
    <w:rsid w:val="00C671AE"/>
    <w:rsid w:val="00C71944"/>
    <w:rsid w:val="00C735AB"/>
    <w:rsid w:val="00C737A1"/>
    <w:rsid w:val="00C73D5D"/>
    <w:rsid w:val="00C75FF3"/>
    <w:rsid w:val="00C779F9"/>
    <w:rsid w:val="00C77FC1"/>
    <w:rsid w:val="00C865A3"/>
    <w:rsid w:val="00C8688B"/>
    <w:rsid w:val="00C94480"/>
    <w:rsid w:val="00C95456"/>
    <w:rsid w:val="00CA31F1"/>
    <w:rsid w:val="00CA63FA"/>
    <w:rsid w:val="00CB20FC"/>
    <w:rsid w:val="00CB428C"/>
    <w:rsid w:val="00CB4374"/>
    <w:rsid w:val="00CB4FCC"/>
    <w:rsid w:val="00CC1141"/>
    <w:rsid w:val="00CC4845"/>
    <w:rsid w:val="00CC7B94"/>
    <w:rsid w:val="00CD3BA7"/>
    <w:rsid w:val="00CD65F4"/>
    <w:rsid w:val="00CD756A"/>
    <w:rsid w:val="00CE67BC"/>
    <w:rsid w:val="00CF0A04"/>
    <w:rsid w:val="00CF3C99"/>
    <w:rsid w:val="00CF44B1"/>
    <w:rsid w:val="00CF5202"/>
    <w:rsid w:val="00D00D74"/>
    <w:rsid w:val="00D01552"/>
    <w:rsid w:val="00D02284"/>
    <w:rsid w:val="00D06148"/>
    <w:rsid w:val="00D14051"/>
    <w:rsid w:val="00D153DB"/>
    <w:rsid w:val="00D17A84"/>
    <w:rsid w:val="00D20730"/>
    <w:rsid w:val="00D2207A"/>
    <w:rsid w:val="00D30458"/>
    <w:rsid w:val="00D304CF"/>
    <w:rsid w:val="00D32905"/>
    <w:rsid w:val="00D32D30"/>
    <w:rsid w:val="00D332AA"/>
    <w:rsid w:val="00D412AE"/>
    <w:rsid w:val="00D43C6E"/>
    <w:rsid w:val="00D44651"/>
    <w:rsid w:val="00D47EE6"/>
    <w:rsid w:val="00D5278D"/>
    <w:rsid w:val="00D55C82"/>
    <w:rsid w:val="00D60CE1"/>
    <w:rsid w:val="00D6651E"/>
    <w:rsid w:val="00D670EC"/>
    <w:rsid w:val="00D73456"/>
    <w:rsid w:val="00D749DE"/>
    <w:rsid w:val="00D76B7C"/>
    <w:rsid w:val="00D7741E"/>
    <w:rsid w:val="00D7765D"/>
    <w:rsid w:val="00D77E6B"/>
    <w:rsid w:val="00D803E9"/>
    <w:rsid w:val="00D80702"/>
    <w:rsid w:val="00D84948"/>
    <w:rsid w:val="00D849EB"/>
    <w:rsid w:val="00D84E4C"/>
    <w:rsid w:val="00D9025C"/>
    <w:rsid w:val="00D90676"/>
    <w:rsid w:val="00D91BF2"/>
    <w:rsid w:val="00D974B2"/>
    <w:rsid w:val="00DA7AB6"/>
    <w:rsid w:val="00DB083D"/>
    <w:rsid w:val="00DC3285"/>
    <w:rsid w:val="00DC417C"/>
    <w:rsid w:val="00DC4972"/>
    <w:rsid w:val="00DD025C"/>
    <w:rsid w:val="00DD070F"/>
    <w:rsid w:val="00DD3026"/>
    <w:rsid w:val="00DD4501"/>
    <w:rsid w:val="00DD64C3"/>
    <w:rsid w:val="00DD6A15"/>
    <w:rsid w:val="00DE08F0"/>
    <w:rsid w:val="00DE0DCE"/>
    <w:rsid w:val="00DE3592"/>
    <w:rsid w:val="00DE63E8"/>
    <w:rsid w:val="00DF29D9"/>
    <w:rsid w:val="00E0128D"/>
    <w:rsid w:val="00E02D85"/>
    <w:rsid w:val="00E0319B"/>
    <w:rsid w:val="00E041C1"/>
    <w:rsid w:val="00E05BFC"/>
    <w:rsid w:val="00E11F95"/>
    <w:rsid w:val="00E12B8E"/>
    <w:rsid w:val="00E13708"/>
    <w:rsid w:val="00E17FBB"/>
    <w:rsid w:val="00E315EF"/>
    <w:rsid w:val="00E333FF"/>
    <w:rsid w:val="00E34F6B"/>
    <w:rsid w:val="00E51E36"/>
    <w:rsid w:val="00E52997"/>
    <w:rsid w:val="00E532C9"/>
    <w:rsid w:val="00E57570"/>
    <w:rsid w:val="00E575B5"/>
    <w:rsid w:val="00E62373"/>
    <w:rsid w:val="00E63240"/>
    <w:rsid w:val="00E67A14"/>
    <w:rsid w:val="00E73570"/>
    <w:rsid w:val="00E73B94"/>
    <w:rsid w:val="00E76018"/>
    <w:rsid w:val="00E86AB7"/>
    <w:rsid w:val="00E91D75"/>
    <w:rsid w:val="00E9309E"/>
    <w:rsid w:val="00EA41F9"/>
    <w:rsid w:val="00EB13FD"/>
    <w:rsid w:val="00EB2177"/>
    <w:rsid w:val="00EB314A"/>
    <w:rsid w:val="00EB5C7C"/>
    <w:rsid w:val="00EC756F"/>
    <w:rsid w:val="00ED0C9F"/>
    <w:rsid w:val="00ED46C1"/>
    <w:rsid w:val="00ED51FD"/>
    <w:rsid w:val="00ED7B4C"/>
    <w:rsid w:val="00EE713A"/>
    <w:rsid w:val="00EE74E7"/>
    <w:rsid w:val="00EF5F49"/>
    <w:rsid w:val="00F00DB1"/>
    <w:rsid w:val="00F048F4"/>
    <w:rsid w:val="00F04971"/>
    <w:rsid w:val="00F04E12"/>
    <w:rsid w:val="00F0574D"/>
    <w:rsid w:val="00F16E9F"/>
    <w:rsid w:val="00F1778B"/>
    <w:rsid w:val="00F24B67"/>
    <w:rsid w:val="00F37B8D"/>
    <w:rsid w:val="00F40955"/>
    <w:rsid w:val="00F43154"/>
    <w:rsid w:val="00F439A3"/>
    <w:rsid w:val="00F45D46"/>
    <w:rsid w:val="00F549E3"/>
    <w:rsid w:val="00F54B99"/>
    <w:rsid w:val="00F574CF"/>
    <w:rsid w:val="00F65E12"/>
    <w:rsid w:val="00F661BE"/>
    <w:rsid w:val="00F67A73"/>
    <w:rsid w:val="00F700E5"/>
    <w:rsid w:val="00F767D4"/>
    <w:rsid w:val="00F84433"/>
    <w:rsid w:val="00F870F0"/>
    <w:rsid w:val="00F873DE"/>
    <w:rsid w:val="00F9478B"/>
    <w:rsid w:val="00F94B5E"/>
    <w:rsid w:val="00F97E93"/>
    <w:rsid w:val="00FA1F86"/>
    <w:rsid w:val="00FA68DB"/>
    <w:rsid w:val="00FA799C"/>
    <w:rsid w:val="00FC2EF1"/>
    <w:rsid w:val="00FC4671"/>
    <w:rsid w:val="00FD3690"/>
    <w:rsid w:val="00FD4998"/>
    <w:rsid w:val="00FD4C12"/>
    <w:rsid w:val="00FD7115"/>
    <w:rsid w:val="00FE06A1"/>
    <w:rsid w:val="00FE091B"/>
    <w:rsid w:val="00FE3AD2"/>
    <w:rsid w:val="00FE515E"/>
    <w:rsid w:val="00FE636D"/>
    <w:rsid w:val="00FF145F"/>
    <w:rsid w:val="00FF2D81"/>
    <w:rsid w:val="167182B9"/>
    <w:rsid w:val="16F42009"/>
    <w:rsid w:val="2C7F6533"/>
    <w:rsid w:val="4F50DE2E"/>
    <w:rsid w:val="6942E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2FB8B4"/>
  <w15:docId w15:val="{22A652A6-2F3D-4C36-B887-E5A78C22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lsdException w:name="Intense Reference" w:uiPriority="68"/>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F5237"/>
    <w:pPr>
      <w:suppressAutoHyphens/>
      <w:spacing w:after="120"/>
    </w:pPr>
    <w:rPr>
      <w:rFonts w:ascii="Arial" w:hAnsi="Arial"/>
      <w:color w:val="171717" w:themeColor="background2" w:themeShade="1A"/>
      <w:sz w:val="22"/>
    </w:rPr>
  </w:style>
  <w:style w:type="paragraph" w:styleId="Heading1">
    <w:name w:val="heading 1"/>
    <w:aliases w:val="Heading1"/>
    <w:next w:val="Normal"/>
    <w:link w:val="Heading1Char"/>
    <w:qFormat/>
    <w:rsid w:val="00C66982"/>
    <w:pPr>
      <w:keepNext/>
      <w:spacing w:after="12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C66982"/>
    <w:pPr>
      <w:spacing w:before="120"/>
      <w:outlineLvl w:val="1"/>
    </w:pPr>
    <w:rPr>
      <w:rFonts w:eastAsia="MS PGothic"/>
      <w:bCs w:val="0"/>
      <w:iCs/>
      <w:sz w:val="24"/>
      <w:szCs w:val="28"/>
    </w:rPr>
  </w:style>
  <w:style w:type="paragraph" w:styleId="Heading3">
    <w:name w:val="heading 3"/>
    <w:basedOn w:val="Heading2"/>
    <w:next w:val="Normal"/>
    <w:link w:val="Heading3Char"/>
    <w:qFormat/>
    <w:rsid w:val="00C66982"/>
    <w:pPr>
      <w:outlineLvl w:val="2"/>
    </w:pPr>
    <w:rPr>
      <w:bCs/>
      <w:sz w:val="22"/>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E041C1"/>
    <w:pPr>
      <w:outlineLvl w:val="4"/>
    </w:pPr>
    <w:rPr>
      <w:b/>
      <w:bCs/>
      <w:i w:val="0"/>
      <w:iCs w:val="0"/>
      <w:color w:val="171717" w:themeColor="background2" w:themeShade="1A"/>
      <w:szCs w:val="26"/>
    </w:rPr>
  </w:style>
  <w:style w:type="paragraph" w:styleId="Heading6">
    <w:name w:val="heading 6"/>
    <w:basedOn w:val="Heading5"/>
    <w:next w:val="Normal"/>
    <w:link w:val="Heading6Char"/>
    <w:qFormat/>
    <w:rsid w:val="00C66982"/>
    <w:pPr>
      <w:outlineLvl w:val="5"/>
    </w:pPr>
    <w:rPr>
      <w:bCs w:val="0"/>
      <w:caps/>
      <w:sz w:val="20"/>
    </w:rPr>
  </w:style>
  <w:style w:type="paragraph" w:styleId="Heading7">
    <w:name w:val="heading 7"/>
    <w:basedOn w:val="Heading6"/>
    <w:next w:val="Normal"/>
    <w:link w:val="Heading7Char"/>
    <w:qFormat/>
    <w:rsid w:val="00C66982"/>
    <w:pPr>
      <w:outlineLvl w:val="6"/>
    </w:pPr>
    <w:rPr>
      <w:rFonts w:eastAsia="Times New Roman"/>
      <w:i/>
      <w:szCs w:val="24"/>
    </w:rPr>
  </w:style>
  <w:style w:type="paragraph" w:styleId="Heading8">
    <w:name w:val="heading 8"/>
    <w:basedOn w:val="Heading7"/>
    <w:next w:val="Normal"/>
    <w:link w:val="Heading8Char"/>
    <w:qFormat/>
    <w:rsid w:val="00A86A77"/>
    <w:pPr>
      <w:outlineLvl w:val="7"/>
    </w:pPr>
    <w:rPr>
      <w:b w:val="0"/>
      <w:i w:val="0"/>
      <w:iCs/>
    </w:rPr>
  </w:style>
  <w:style w:type="paragraph" w:styleId="Heading9">
    <w:name w:val="heading 9"/>
    <w:basedOn w:val="Heading8"/>
    <w:next w:val="Normal"/>
    <w:link w:val="Heading9Char"/>
    <w:qFormat/>
    <w:rsid w:val="00C66982"/>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C66982"/>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C66982"/>
    <w:rPr>
      <w:rFonts w:ascii="Arial" w:eastAsia="MS PGothic" w:hAnsi="Arial" w:cs="Arial"/>
      <w:b/>
      <w:iCs/>
      <w:color w:val="005DAA"/>
      <w:kern w:val="32"/>
      <w:sz w:val="24"/>
      <w:szCs w:val="28"/>
    </w:rPr>
  </w:style>
  <w:style w:type="character" w:customStyle="1" w:styleId="Heading3Char">
    <w:name w:val="Heading 3 Char"/>
    <w:link w:val="Heading3"/>
    <w:rsid w:val="00C66982"/>
    <w:rPr>
      <w:rFonts w:ascii="Arial" w:eastAsia="MS PGothic" w:hAnsi="Arial" w:cs="Arial"/>
      <w:b/>
      <w:bCs/>
      <w:iCs/>
      <w:color w:val="005DAA"/>
      <w:kern w:val="32"/>
      <w:sz w:val="22"/>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E041C1"/>
    <w:rPr>
      <w:rFonts w:ascii="Arial" w:eastAsia="MS PGothic" w:hAnsi="Arial" w:cs="Arial"/>
      <w:b/>
      <w:bCs/>
      <w:color w:val="171717" w:themeColor="background2" w:themeShade="1A"/>
      <w:kern w:val="32"/>
      <w:sz w:val="22"/>
      <w:szCs w:val="26"/>
    </w:rPr>
  </w:style>
  <w:style w:type="character" w:customStyle="1" w:styleId="Heading6Char">
    <w:name w:val="Heading 6 Char"/>
    <w:link w:val="Heading6"/>
    <w:rsid w:val="00C66982"/>
    <w:rPr>
      <w:rFonts w:ascii="Arial" w:eastAsia="MS PGothic" w:hAnsi="Arial" w:cs="Arial"/>
      <w:b/>
      <w:caps/>
      <w:color w:val="505150"/>
      <w:kern w:val="32"/>
      <w:szCs w:val="26"/>
    </w:rPr>
  </w:style>
  <w:style w:type="character" w:customStyle="1" w:styleId="Heading7Char">
    <w:name w:val="Heading 7 Char"/>
    <w:link w:val="Heading7"/>
    <w:rsid w:val="00C66982"/>
    <w:rPr>
      <w:rFonts w:ascii="Arial" w:hAnsi="Arial" w:cs="Arial"/>
      <w:b/>
      <w:i/>
      <w:caps/>
      <w:color w:val="505150"/>
      <w:kern w:val="32"/>
      <w:szCs w:val="24"/>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C66982"/>
    <w:rPr>
      <w:rFonts w:ascii="Arial" w:hAnsi="Arial" w:cs="Arial"/>
      <w:i/>
      <w:iCs/>
      <w:caps/>
      <w:color w:val="505150"/>
      <w:kern w:val="32"/>
      <w:szCs w:val="24"/>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customStyle="1" w:styleId="ListNumbered">
    <w:name w:val="List Numbered"/>
    <w:qFormat/>
    <w:rsid w:val="00E041C1"/>
    <w:pPr>
      <w:numPr>
        <w:numId w:val="34"/>
      </w:numPr>
      <w:spacing w:after="60"/>
    </w:pPr>
    <w:rPr>
      <w:rFonts w:ascii="Arial" w:hAnsi="Arial"/>
      <w:color w:val="171717" w:themeColor="background2" w:themeShade="1A"/>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character" w:styleId="Emphasis">
    <w:name w:val="Emphasis"/>
    <w:qFormat/>
    <w:rsid w:val="00E041C1"/>
    <w:rPr>
      <w:rFonts w:ascii="Arial" w:hAnsi="Arial"/>
      <w:b w:val="0"/>
      <w:i/>
      <w:iCs/>
      <w:color w:val="171717" w:themeColor="background2" w:themeShade="1A"/>
      <w:sz w:val="22"/>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D304CF"/>
    <w:rPr>
      <w:rFonts w:asciiTheme="minorHAnsi" w:hAnsiTheme="minorHAnsi"/>
      <w:i w:val="0"/>
      <w:color w:val="005DAA"/>
      <w:sz w:val="22"/>
      <w:u w:val="single"/>
    </w:rPr>
  </w:style>
  <w:style w:type="character" w:styleId="FollowedHyperlink">
    <w:name w:val="FollowedHyperlink"/>
    <w:uiPriority w:val="99"/>
    <w:semiHidden/>
    <w:unhideWhenUsed/>
    <w:rsid w:val="00DD6A15"/>
    <w:rPr>
      <w:rFonts w:asciiTheme="minorHAnsi" w:hAnsiTheme="minorHAnsi"/>
      <w:color w:val="EE3024" w:themeColor="accent3"/>
      <w:u w:val="single"/>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ListBullet">
    <w:name w:val="List Bullet"/>
    <w:basedOn w:val="Normal"/>
    <w:uiPriority w:val="99"/>
    <w:unhideWhenUsed/>
    <w:rsid w:val="0070353A"/>
    <w:pPr>
      <w:numPr>
        <w:numId w:val="16"/>
      </w:numPr>
      <w:spacing w:after="60"/>
      <w:ind w:left="720"/>
    </w:pPr>
  </w:style>
  <w:style w:type="paragraph" w:customStyle="1" w:styleId="DocumentTitle">
    <w:name w:val="Document Title"/>
    <w:basedOn w:val="Normal"/>
    <w:qFormat/>
    <w:rsid w:val="00C66982"/>
    <w:pPr>
      <w:spacing w:after="0"/>
      <w:jc w:val="right"/>
    </w:pPr>
    <w:rPr>
      <w:b/>
      <w:caps/>
      <w:color w:val="373737" w:themeColor="text2"/>
      <w:spacing w:val="-10"/>
      <w:sz w:val="32"/>
    </w:rPr>
  </w:style>
  <w:style w:type="paragraph" w:customStyle="1" w:styleId="DocumentDate">
    <w:name w:val="Document Date"/>
    <w:basedOn w:val="Normal"/>
    <w:qFormat/>
    <w:rsid w:val="000973B5"/>
    <w:pPr>
      <w:spacing w:after="0"/>
      <w:jc w:val="right"/>
    </w:pPr>
    <w:rPr>
      <w:sz w:val="18"/>
    </w:rPr>
  </w:style>
  <w:style w:type="paragraph" w:styleId="Header">
    <w:name w:val="header"/>
    <w:basedOn w:val="Normal"/>
    <w:link w:val="HeaderChar"/>
    <w:uiPriority w:val="99"/>
    <w:unhideWhenUsed/>
    <w:rsid w:val="000112CD"/>
    <w:pPr>
      <w:tabs>
        <w:tab w:val="center" w:pos="4680"/>
        <w:tab w:val="right" w:pos="9360"/>
      </w:tabs>
      <w:spacing w:after="0"/>
    </w:pPr>
  </w:style>
  <w:style w:type="character" w:customStyle="1" w:styleId="HeaderChar">
    <w:name w:val="Header Char"/>
    <w:basedOn w:val="DefaultParagraphFont"/>
    <w:link w:val="Header"/>
    <w:uiPriority w:val="99"/>
    <w:rsid w:val="000112CD"/>
    <w:rPr>
      <w:rFonts w:ascii="Arial" w:hAnsi="Arial"/>
      <w:color w:val="373737" w:themeColor="text1"/>
      <w:sz w:val="24"/>
    </w:rPr>
  </w:style>
  <w:style w:type="paragraph" w:customStyle="1" w:styleId="BlueAllCaps">
    <w:name w:val="Blue All Caps"/>
    <w:basedOn w:val="Normal"/>
    <w:qFormat/>
    <w:rsid w:val="007F5237"/>
    <w:rPr>
      <w:rFonts w:cs="Arial"/>
      <w:color w:val="005DAA"/>
      <w:sz w:val="16"/>
      <w:szCs w:val="16"/>
    </w:rPr>
  </w:style>
  <w:style w:type="paragraph" w:styleId="ListParagraph">
    <w:name w:val="List Paragraph"/>
    <w:basedOn w:val="Normal"/>
    <w:uiPriority w:val="34"/>
    <w:qFormat/>
    <w:rsid w:val="006D7EE3"/>
    <w:pPr>
      <w:ind w:left="720"/>
      <w:contextualSpacing/>
    </w:pPr>
  </w:style>
  <w:style w:type="table" w:styleId="TableGrid">
    <w:name w:val="Table Grid"/>
    <w:basedOn w:val="TableNormal"/>
    <w:uiPriority w:val="59"/>
    <w:rsid w:val="00951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678"/>
    <w:rPr>
      <w:sz w:val="16"/>
      <w:szCs w:val="16"/>
    </w:rPr>
  </w:style>
  <w:style w:type="paragraph" w:styleId="CommentText">
    <w:name w:val="annotation text"/>
    <w:basedOn w:val="Normal"/>
    <w:link w:val="CommentTextChar"/>
    <w:uiPriority w:val="99"/>
    <w:unhideWhenUsed/>
    <w:rsid w:val="009D1678"/>
    <w:rPr>
      <w:sz w:val="20"/>
    </w:rPr>
  </w:style>
  <w:style w:type="character" w:customStyle="1" w:styleId="CommentTextChar">
    <w:name w:val="Comment Text Char"/>
    <w:basedOn w:val="DefaultParagraphFont"/>
    <w:link w:val="CommentText"/>
    <w:uiPriority w:val="99"/>
    <w:rsid w:val="009D1678"/>
    <w:rPr>
      <w:rFonts w:ascii="Arial" w:hAnsi="Arial"/>
      <w:color w:val="171717" w:themeColor="background2" w:themeShade="1A"/>
    </w:rPr>
  </w:style>
  <w:style w:type="paragraph" w:styleId="CommentSubject">
    <w:name w:val="annotation subject"/>
    <w:basedOn w:val="CommentText"/>
    <w:next w:val="CommentText"/>
    <w:link w:val="CommentSubjectChar"/>
    <w:uiPriority w:val="99"/>
    <w:semiHidden/>
    <w:unhideWhenUsed/>
    <w:rsid w:val="009D1678"/>
    <w:rPr>
      <w:b/>
      <w:bCs/>
    </w:rPr>
  </w:style>
  <w:style w:type="character" w:customStyle="1" w:styleId="CommentSubjectChar">
    <w:name w:val="Comment Subject Char"/>
    <w:basedOn w:val="CommentTextChar"/>
    <w:link w:val="CommentSubject"/>
    <w:uiPriority w:val="99"/>
    <w:semiHidden/>
    <w:rsid w:val="009D1678"/>
    <w:rPr>
      <w:rFonts w:ascii="Arial" w:hAnsi="Arial"/>
      <w:b/>
      <w:bCs/>
      <w:color w:val="171717" w:themeColor="background2" w:themeShade="1A"/>
    </w:rPr>
  </w:style>
  <w:style w:type="character" w:styleId="IntenseEmphasis">
    <w:name w:val="Intense Emphasis"/>
    <w:basedOn w:val="DefaultParagraphFont"/>
    <w:uiPriority w:val="66"/>
    <w:qFormat/>
    <w:rsid w:val="005D7AB3"/>
    <w:rPr>
      <w:i/>
      <w:iCs/>
      <w:color w:val="005DAA" w:themeColor="accent1"/>
    </w:rPr>
  </w:style>
  <w:style w:type="character" w:styleId="UnresolvedMention">
    <w:name w:val="Unresolved Mention"/>
    <w:basedOn w:val="DefaultParagraphFont"/>
    <w:uiPriority w:val="99"/>
    <w:semiHidden/>
    <w:unhideWhenUsed/>
    <w:rsid w:val="004225B0"/>
    <w:rPr>
      <w:color w:val="605E5C"/>
      <w:shd w:val="clear" w:color="auto" w:fill="E1DFDD"/>
    </w:rPr>
  </w:style>
  <w:style w:type="paragraph" w:styleId="IntenseQuote">
    <w:name w:val="Intense Quote"/>
    <w:basedOn w:val="Normal"/>
    <w:next w:val="Normal"/>
    <w:link w:val="IntenseQuoteChar"/>
    <w:uiPriority w:val="60"/>
    <w:qFormat/>
    <w:rsid w:val="00624A6D"/>
    <w:pPr>
      <w:pBdr>
        <w:top w:val="single" w:sz="4" w:space="10" w:color="005DAA" w:themeColor="accent1"/>
        <w:bottom w:val="single" w:sz="4" w:space="10" w:color="005DAA" w:themeColor="accent1"/>
      </w:pBdr>
      <w:spacing w:before="360" w:after="360"/>
      <w:ind w:left="864" w:right="864"/>
      <w:jc w:val="center"/>
    </w:pPr>
    <w:rPr>
      <w:i/>
      <w:iCs/>
      <w:color w:val="005DAA" w:themeColor="accent1"/>
    </w:rPr>
  </w:style>
  <w:style w:type="character" w:customStyle="1" w:styleId="IntenseQuoteChar">
    <w:name w:val="Intense Quote Char"/>
    <w:basedOn w:val="DefaultParagraphFont"/>
    <w:link w:val="IntenseQuote"/>
    <w:uiPriority w:val="60"/>
    <w:rsid w:val="00624A6D"/>
    <w:rPr>
      <w:rFonts w:ascii="Arial" w:hAnsi="Arial"/>
      <w:i/>
      <w:iCs/>
      <w:color w:val="005DAA"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metcmn.sharepoint.com/sites/AssetLibrary/OfficeTemplates/Met%20Council/Business%20Document.dotx?OR=81dd2b71-fb82-4b33-ac71-fed46bf0f87a&amp;CID=7f3c75a1-8097-7000-59bc-ad4db23c070b&amp;CT=1736267592204" TargetMode="External"/></Relationships>
</file>

<file path=word/theme/theme1.xml><?xml version="1.0" encoding="utf-8"?>
<a:theme xmlns:a="http://schemas.openxmlformats.org/drawingml/2006/main" name="Council Colors">
  <a:themeElements>
    <a:clrScheme name="MCouncil Colors 2">
      <a:dk1>
        <a:srgbClr val="373737"/>
      </a:dk1>
      <a:lt1>
        <a:srgbClr val="FFFFFF"/>
      </a:lt1>
      <a:dk2>
        <a:srgbClr val="373737"/>
      </a:dk2>
      <a:lt2>
        <a:srgbClr val="E6E6E6"/>
      </a:lt2>
      <a:accent1>
        <a:srgbClr val="005DAA"/>
      </a:accent1>
      <a:accent2>
        <a:srgbClr val="78A22F"/>
      </a:accent2>
      <a:accent3>
        <a:srgbClr val="EE3024"/>
      </a:accent3>
      <a:accent4>
        <a:srgbClr val="B5D5F0"/>
      </a:accent4>
      <a:accent5>
        <a:srgbClr val="7E7E7E"/>
      </a:accent5>
      <a:accent6>
        <a:srgbClr val="009AC7"/>
      </a:accent6>
      <a:hlink>
        <a:srgbClr val="005DAA"/>
      </a:hlink>
      <a:folHlink>
        <a:srgbClr val="009AC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uncil Colors" id="{A76FF0B2-E1FF-A440-9E36-2A1668F04708}" vid="{97CD62A1-1965-6D49-8416-96FC425AAF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f_Purpose xmlns="962adcfb-85f3-40de-a590-6513ded792f5">Plain document template</Description_x002f_Purpose>
    <Department xmlns="962adcfb-85f3-40de-a590-6513ded792f5">Communications</Department>
    <Division xmlns="962adcfb-85f3-40de-a590-6513ded792f5">MC</Division>
    <Owner xmlns="962adcfb-85f3-40de-a590-6513ded792f5">
      <UserInfo>
        <DisplayName>Jones, Linda</DisplayName>
        <AccountId>15</AccountId>
        <AccountType/>
      </UserInfo>
    </Owner>
    <App xmlns="962adcfb-85f3-40de-a590-6513ded792f5">Word</App>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EBED4953185D4494FB699BC57C8909" ma:contentTypeVersion="10" ma:contentTypeDescription="Create a new document." ma:contentTypeScope="" ma:versionID="3a0757ae7aed31f24042bf2e873c55e1">
  <xsd:schema xmlns:xsd="http://www.w3.org/2001/XMLSchema" xmlns:xs="http://www.w3.org/2001/XMLSchema" xmlns:p="http://schemas.microsoft.com/office/2006/metadata/properties" xmlns:ns2="962adcfb-85f3-40de-a590-6513ded792f5" xmlns:ns3="153d070c-618c-4659-9950-3ff4cc4c0885" targetNamespace="http://schemas.microsoft.com/office/2006/metadata/properties" ma:root="true" ma:fieldsID="06f1b86fbaa2e42aa9d0c72ad643137a" ns2:_="" ns3:_="">
    <xsd:import namespace="962adcfb-85f3-40de-a590-6513ded792f5"/>
    <xsd:import namespace="153d070c-618c-4659-9950-3ff4cc4c0885"/>
    <xsd:element name="properties">
      <xsd:complexType>
        <xsd:sequence>
          <xsd:element name="documentManagement">
            <xsd:complexType>
              <xsd:all>
                <xsd:element ref="ns2:MediaServiceMetadata" minOccurs="0"/>
                <xsd:element ref="ns2:MediaServiceFastMetadata" minOccurs="0"/>
                <xsd:element ref="ns2:Owner" minOccurs="0"/>
                <xsd:element ref="ns2:Division" minOccurs="0"/>
                <xsd:element ref="ns2:Department" minOccurs="0"/>
                <xsd:element ref="ns2:Description_x002f_Purpose" minOccurs="0"/>
                <xsd:element ref="ns2:App"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adcfb-85f3-40de-a590-6513ded79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vision" ma:index="11" nillable="true" ma:displayName="Division" ma:default="-" ma:format="Dropdown" ma:internalName="Division">
      <xsd:simpleType>
        <xsd:restriction base="dms:Choice">
          <xsd:enumeration value="-"/>
          <xsd:enumeration value="CD"/>
          <xsd:enumeration value="ES"/>
          <xsd:enumeration value="MC"/>
          <xsd:enumeration value="MTS"/>
          <xsd:enumeration value="MT"/>
        </xsd:restriction>
      </xsd:simpleType>
    </xsd:element>
    <xsd:element name="Department" ma:index="12" nillable="true" ma:displayName="Department" ma:internalName="Department">
      <xsd:simpleType>
        <xsd:restriction base="dms:Text">
          <xsd:maxLength value="255"/>
        </xsd:restriction>
      </xsd:simpleType>
    </xsd:element>
    <xsd:element name="Description_x002f_Purpose" ma:index="13" nillable="true" ma:displayName="Description/Purpose" ma:format="Dropdown" ma:internalName="Description_x002f_Purpose">
      <xsd:simpleType>
        <xsd:restriction base="dms:Note">
          <xsd:maxLength value="255"/>
        </xsd:restriction>
      </xsd:simpleType>
    </xsd:element>
    <xsd:element name="App" ma:index="14" nillable="true" ma:displayName="Council Templates" ma:default="Word" ma:description="Report Template" ma:format="Dropdown" ma:internalName="App">
      <xsd:simpleType>
        <xsd:restriction base="dms:Choice">
          <xsd:enumeration value="Word"/>
          <xsd:enumeration value="PowerPoint"/>
          <xsd:enumeration value="Excel"/>
          <xsd:enumeration value="Division"/>
          <xsd:enumeration value="Folder"/>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d070c-618c-4659-9950-3ff4cc4c08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0C2E3-A0BC-4456-AA32-10579C4EABC2}">
  <ds:schemaRefs>
    <ds:schemaRef ds:uri="http://schemas.microsoft.com/sharepoint/v3/contenttype/forms"/>
  </ds:schemaRefs>
</ds:datastoreItem>
</file>

<file path=customXml/itemProps2.xml><?xml version="1.0" encoding="utf-8"?>
<ds:datastoreItem xmlns:ds="http://schemas.openxmlformats.org/officeDocument/2006/customXml" ds:itemID="{6808149D-A616-44FF-9995-B78617DD77B8}">
  <ds:schemaRefs>
    <ds:schemaRef ds:uri="http://schemas.microsoft.com/office/2006/metadata/properties"/>
    <ds:schemaRef ds:uri="http://schemas.microsoft.com/office/infopath/2007/PartnerControls"/>
    <ds:schemaRef ds:uri="962adcfb-85f3-40de-a590-6513ded792f5"/>
  </ds:schemaRefs>
</ds:datastoreItem>
</file>

<file path=customXml/itemProps3.xml><?xml version="1.0" encoding="utf-8"?>
<ds:datastoreItem xmlns:ds="http://schemas.openxmlformats.org/officeDocument/2006/customXml" ds:itemID="{ABB6FC36-DF74-6A4F-8CD9-B87A9D6D2791}">
  <ds:schemaRefs>
    <ds:schemaRef ds:uri="http://schemas.openxmlformats.org/officeDocument/2006/bibliography"/>
  </ds:schemaRefs>
</ds:datastoreItem>
</file>

<file path=customXml/itemProps4.xml><?xml version="1.0" encoding="utf-8"?>
<ds:datastoreItem xmlns:ds="http://schemas.openxmlformats.org/officeDocument/2006/customXml" ds:itemID="{121A8D74-3217-4D94-91D0-9BC4A537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adcfb-85f3-40de-a590-6513ded792f5"/>
    <ds:schemaRef ds:uri="153d070c-618c-4659-9950-3ff4cc4c0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Business%20Document.dotx?OR=81dd2b71-fb82-4b33-ac71-fed46bf0f87a&amp;CID=7f3c75a1-8097-7000-59bc-ad4db23c070b&amp;CT=1736267592204</Template>
  <TotalTime>4</TotalTime>
  <Pages>7</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vt:lpstr>
    </vt:vector>
  </TitlesOfParts>
  <Manager/>
  <Company>Metropolitan Council</Company>
  <LinksUpToDate>false</LinksUpToDate>
  <CharactersWithSpaces>7228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McCarthy, Henry</dc:creator>
  <cp:keywords>Metropolitan Council</cp:keywords>
  <dc:description/>
  <cp:lastModifiedBy>McCarthy, Henry</cp:lastModifiedBy>
  <cp:revision>5</cp:revision>
  <cp:lastPrinted>2012-08-30T16:29:00Z</cp:lastPrinted>
  <dcterms:created xsi:type="dcterms:W3CDTF">2026-02-26T21:14:00Z</dcterms:created>
  <dcterms:modified xsi:type="dcterms:W3CDTF">2026-04-09T21:10:00Z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0x010100CDEBED4953185D4494FB699BC57C8909</vt:lpwstr>
  </property>
</Properties>
</file>