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299C63" w14:textId="5D21F703" w:rsidR="00FA3381" w:rsidRPr="005237D2" w:rsidRDefault="006407F1" w:rsidP="000F7A03">
      <w:pPr>
        <w:pStyle w:val="ReportTitle"/>
        <w:ind w:left="-270"/>
        <w:rPr>
          <w:szCs w:val="40"/>
        </w:rPr>
      </w:pPr>
      <w:r>
        <w:t>parks and trails</w:t>
      </w:r>
      <w:r w:rsidR="000F7A03">
        <w:t xml:space="preserve"> policy recommendations from community leaders</w:t>
      </w:r>
    </w:p>
    <w:p w14:paraId="5661264E" w14:textId="77777777" w:rsidR="002003D7" w:rsidRDefault="000466EC" w:rsidP="008062B2">
      <w:pPr>
        <w:rPr>
          <w:color w:val="003F82"/>
          <w:sz w:val="44"/>
          <w:szCs w:val="44"/>
        </w:rPr>
      </w:pPr>
      <w:r w:rsidRPr="005237D2">
        <w:rPr>
          <w:noProof/>
        </w:rPr>
        <w:drawing>
          <wp:anchor distT="0" distB="0" distL="114300" distR="114300" simplePos="0" relativeHeight="251658245" behindDoc="0" locked="0" layoutInCell="1" allowOverlap="1" wp14:anchorId="2A365DE8" wp14:editId="62FF21E9">
            <wp:simplePos x="0" y="0"/>
            <wp:positionH relativeFrom="column">
              <wp:posOffset>-1162050</wp:posOffset>
            </wp:positionH>
            <wp:positionV relativeFrom="paragraph">
              <wp:posOffset>843915</wp:posOffset>
            </wp:positionV>
            <wp:extent cx="8331200" cy="6104466"/>
            <wp:effectExtent l="0" t="0" r="0" b="0"/>
            <wp:wrapNone/>
            <wp:docPr id="19" name="Picture 19">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0"/>
                        </a:ext>
                      </a:extLst>
                    </pic:cNvPr>
                    <pic:cNvPicPr>
                      <a:picLocks/>
                    </pic:cNvPicPr>
                  </pic:nvPicPr>
                  <pic:blipFill>
                    <a:blip r:embed="rId11"/>
                    <a:srcRect l="4998" r="4998"/>
                    <a:stretch>
                      <a:fillRect/>
                    </a:stretch>
                  </pic:blipFill>
                  <pic:spPr bwMode="auto">
                    <a:xfrm>
                      <a:off x="0" y="0"/>
                      <a:ext cx="8331200" cy="6104466"/>
                    </a:xfrm>
                    <a:prstGeom prst="rect">
                      <a:avLst/>
                    </a:prstGeom>
                    <a:noFill/>
                    <a:ln>
                      <a:noFill/>
                    </a:ln>
                    <a:extLst>
                      <a:ext uri="{53640926-AAD7-44D8-BBD7-CCE9431645EC}">
                        <a14:shadowObscured xmlns:a14="http://schemas.microsoft.com/office/drawing/2010/main"/>
                      </a:ex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V relativeFrom="margin">
              <wp14:pctHeight>0</wp14:pctHeight>
            </wp14:sizeRelV>
          </wp:anchor>
        </w:drawing>
      </w:r>
      <w:r w:rsidR="008062B2">
        <w:rPr>
          <w:noProof/>
        </w:rPr>
        <w:drawing>
          <wp:anchor distT="0" distB="0" distL="114300" distR="114300" simplePos="0" relativeHeight="251658243" behindDoc="0" locked="0" layoutInCell="1" allowOverlap="1" wp14:anchorId="36DC456D" wp14:editId="3B603C2B">
            <wp:simplePos x="0" y="0"/>
            <wp:positionH relativeFrom="column">
              <wp:posOffset>2942590</wp:posOffset>
            </wp:positionH>
            <wp:positionV relativeFrom="paragraph">
              <wp:posOffset>7439872</wp:posOffset>
            </wp:positionV>
            <wp:extent cx="3606165" cy="862965"/>
            <wp:effectExtent l="0" t="0" r="635" b="635"/>
            <wp:wrapNone/>
            <wp:docPr id="1279557653" name="Picture 6" descr="Imagine 2050, the region's plan for an equitable and resilient f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57653" name="Picture 6" descr="Imagine 2050, the region's plan for an equitable and resilient future"/>
                    <pic:cNvPicPr/>
                  </pic:nvPicPr>
                  <pic:blipFill>
                    <a:blip r:embed="rId12"/>
                    <a:stretch>
                      <a:fillRect/>
                    </a:stretch>
                  </pic:blipFill>
                  <pic:spPr>
                    <a:xfrm>
                      <a:off x="0" y="0"/>
                      <a:ext cx="3606165" cy="862965"/>
                    </a:xfrm>
                    <a:prstGeom prst="rect">
                      <a:avLst/>
                    </a:prstGeom>
                  </pic:spPr>
                </pic:pic>
              </a:graphicData>
            </a:graphic>
            <wp14:sizeRelH relativeFrom="page">
              <wp14:pctWidth>0</wp14:pctWidth>
            </wp14:sizeRelH>
            <wp14:sizeRelV relativeFrom="page">
              <wp14:pctHeight>0</wp14:pctHeight>
            </wp14:sizeRelV>
          </wp:anchor>
        </w:drawing>
      </w:r>
      <w:r w:rsidR="008062B2" w:rsidRPr="005237D2">
        <w:rPr>
          <w:noProof/>
        </w:rPr>
        <w:drawing>
          <wp:anchor distT="0" distB="0" distL="114300" distR="114300" simplePos="0" relativeHeight="251658242" behindDoc="0" locked="0" layoutInCell="1" allowOverlap="1" wp14:anchorId="75F118BB" wp14:editId="3D4EB957">
            <wp:simplePos x="0" y="0"/>
            <wp:positionH relativeFrom="column">
              <wp:posOffset>-1120140</wp:posOffset>
            </wp:positionH>
            <wp:positionV relativeFrom="paragraph">
              <wp:posOffset>5564505</wp:posOffset>
            </wp:positionV>
            <wp:extent cx="9201785" cy="1384300"/>
            <wp:effectExtent l="0" t="0" r="5715"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pic:cNvPicPr>
                  </pic:nvPicPr>
                  <pic:blipFill rotWithShape="1">
                    <a:blip r:embed="rId13"/>
                    <a:srcRect b="45584"/>
                    <a:stretch/>
                  </pic:blipFill>
                  <pic:spPr bwMode="auto">
                    <a:xfrm>
                      <a:off x="0" y="0"/>
                      <a:ext cx="9201785" cy="1384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003D7">
        <w:rPr>
          <w:color w:val="003F82"/>
          <w:sz w:val="44"/>
          <w:szCs w:val="44"/>
        </w:rPr>
        <w:br w:type="page"/>
      </w:r>
    </w:p>
    <w:p w14:paraId="68075BD8" w14:textId="77777777" w:rsidR="00431EDA" w:rsidRPr="00C0567C" w:rsidRDefault="00431EDA" w:rsidP="00431EDA">
      <w:pPr>
        <w:spacing w:after="0" w:line="360" w:lineRule="auto"/>
        <w:jc w:val="center"/>
        <w:rPr>
          <w:b/>
          <w:bCs/>
          <w:color w:val="003F82"/>
          <w:sz w:val="52"/>
          <w:szCs w:val="52"/>
        </w:rPr>
      </w:pPr>
      <w:r w:rsidRPr="00C0567C">
        <w:rPr>
          <w:b/>
          <w:bCs/>
          <w:color w:val="003F82"/>
          <w:sz w:val="52"/>
          <w:szCs w:val="52"/>
        </w:rPr>
        <w:lastRenderedPageBreak/>
        <w:t>Regional vision</w:t>
      </w:r>
    </w:p>
    <w:p w14:paraId="7D5B61AE" w14:textId="77777777" w:rsidR="00EE1742" w:rsidRDefault="00AB5848" w:rsidP="00F43B47">
      <w:pPr>
        <w:spacing w:after="0" w:line="360" w:lineRule="auto"/>
        <w:jc w:val="center"/>
        <w:rPr>
          <w:color w:val="003F82"/>
          <w:sz w:val="44"/>
          <w:szCs w:val="44"/>
        </w:rPr>
      </w:pPr>
      <w:r w:rsidRPr="00AB5848">
        <w:rPr>
          <w:color w:val="003F82"/>
          <w:sz w:val="44"/>
          <w:szCs w:val="44"/>
        </w:rPr>
        <w:t xml:space="preserve">A prosperous, equitable, and resilient region </w:t>
      </w:r>
      <w:r>
        <w:rPr>
          <w:color w:val="003F82"/>
          <w:sz w:val="44"/>
          <w:szCs w:val="44"/>
        </w:rPr>
        <w:br/>
      </w:r>
      <w:r w:rsidRPr="00AB5848">
        <w:rPr>
          <w:color w:val="003F82"/>
          <w:sz w:val="44"/>
          <w:szCs w:val="44"/>
        </w:rPr>
        <w:t xml:space="preserve">with abundant opportunities for all to </w:t>
      </w:r>
      <w:r w:rsidR="00863468">
        <w:rPr>
          <w:color w:val="003F82"/>
          <w:sz w:val="44"/>
          <w:szCs w:val="44"/>
        </w:rPr>
        <w:br/>
      </w:r>
      <w:r w:rsidRPr="00AB5848">
        <w:rPr>
          <w:color w:val="003F82"/>
          <w:sz w:val="44"/>
          <w:szCs w:val="44"/>
        </w:rPr>
        <w:t>live, work, play, and thrive.</w:t>
      </w:r>
    </w:p>
    <w:p w14:paraId="35BF45D9" w14:textId="77777777" w:rsidR="00512480" w:rsidRDefault="00B63182" w:rsidP="00F43B47">
      <w:pPr>
        <w:pStyle w:val="Heading1"/>
      </w:pPr>
      <w:r>
        <w:br/>
      </w:r>
      <w:r w:rsidR="00F43B47">
        <w:br/>
      </w:r>
      <w:r w:rsidR="00512480" w:rsidRPr="00512480">
        <w:t xml:space="preserve">Regional </w:t>
      </w:r>
      <w:r w:rsidR="00512480">
        <w:t>core values</w:t>
      </w:r>
    </w:p>
    <w:p w14:paraId="05E77691" w14:textId="77777777" w:rsidR="00512480" w:rsidRPr="00F43B47" w:rsidRDefault="00512480" w:rsidP="00F43B47">
      <w:pPr>
        <w:pStyle w:val="Heading2"/>
      </w:pPr>
      <w:proofErr w:type="gramStart"/>
      <w:r w:rsidRPr="00F43B47">
        <w:t>Equity  |</w:t>
      </w:r>
      <w:proofErr w:type="gramEnd"/>
      <w:r w:rsidRPr="00F43B47">
        <w:t xml:space="preserve">  Leadership  |  Accountability  |  Stewardship</w:t>
      </w:r>
    </w:p>
    <w:p w14:paraId="1BBC5F43" w14:textId="77777777" w:rsidR="00512480" w:rsidRDefault="00512480" w:rsidP="00512480">
      <w:pPr>
        <w:pStyle w:val="Heading2"/>
      </w:pPr>
    </w:p>
    <w:p w14:paraId="249F44DD" w14:textId="77777777" w:rsidR="00512480" w:rsidRPr="00512480" w:rsidRDefault="00512480" w:rsidP="00F43B47">
      <w:pPr>
        <w:pStyle w:val="Heading1"/>
      </w:pPr>
      <w:r w:rsidRPr="00512480">
        <w:t>Regional goals</w:t>
      </w:r>
    </w:p>
    <w:p w14:paraId="0D219C9E" w14:textId="77777777" w:rsidR="00AB5848" w:rsidRPr="00F43B47" w:rsidRDefault="00AB5848" w:rsidP="00F43B47">
      <w:pPr>
        <w:pStyle w:val="Heading2"/>
      </w:pPr>
      <w:r w:rsidRPr="00F43B47">
        <w:t>Our region is equitable and inclusive</w:t>
      </w:r>
    </w:p>
    <w:p w14:paraId="5D821411" w14:textId="77777777" w:rsidR="00AB5848" w:rsidRPr="00AB5848" w:rsidRDefault="00AB5848" w:rsidP="00AB5848">
      <w:r w:rsidRPr="00AB5848">
        <w:t xml:space="preserve">Racial inequities and injustices experienced by historically marginalized communities have been eliminated; and all </w:t>
      </w:r>
      <w:r w:rsidR="00B63182">
        <w:t>people</w:t>
      </w:r>
      <w:r w:rsidRPr="00AB5848">
        <w:t xml:space="preserve"> feel welcome, included, and empowered.</w:t>
      </w:r>
    </w:p>
    <w:p w14:paraId="6248B2A1" w14:textId="77777777" w:rsidR="00AB5848" w:rsidRPr="00AB5848" w:rsidRDefault="00AB5848" w:rsidP="00F43B47">
      <w:pPr>
        <w:pStyle w:val="Heading2"/>
      </w:pPr>
      <w:r w:rsidRPr="00AB5848">
        <w:t>Our communities are healthy and safe</w:t>
      </w:r>
    </w:p>
    <w:p w14:paraId="19F9BE41" w14:textId="77777777" w:rsidR="00AB5848" w:rsidRPr="00AB5848" w:rsidRDefault="00AB5848" w:rsidP="00AB5848">
      <w:r w:rsidRPr="00AB5848">
        <w:t>All our region’s residents live healthy and rewarding lives with a sense of dignity and wellbeing</w:t>
      </w:r>
      <w:r w:rsidR="00512480">
        <w:t>.</w:t>
      </w:r>
    </w:p>
    <w:p w14:paraId="1D048F71" w14:textId="77777777" w:rsidR="00AB5848" w:rsidRPr="00AB5848" w:rsidRDefault="00AB5848" w:rsidP="00F43B47">
      <w:pPr>
        <w:pStyle w:val="Heading2"/>
      </w:pPr>
      <w:r w:rsidRPr="00AB5848">
        <w:t>Our region is dynamic and resilient</w:t>
      </w:r>
    </w:p>
    <w:p w14:paraId="52FFB4FF" w14:textId="77777777" w:rsidR="00AB5848" w:rsidRPr="00AB5848" w:rsidRDefault="00AB5848" w:rsidP="00AB5848">
      <w:r w:rsidRPr="00AB5848">
        <w:t>Our region meets the opportunities and challenges faced by our communities and economy including issues of choice, access, and affordability.</w:t>
      </w:r>
    </w:p>
    <w:p w14:paraId="36CF7766" w14:textId="77777777" w:rsidR="00AB5848" w:rsidRPr="00F43B47" w:rsidRDefault="00AB5848" w:rsidP="00F43B47">
      <w:pPr>
        <w:pStyle w:val="Heading2"/>
      </w:pPr>
      <w:r w:rsidRPr="00F43B47">
        <w:t>We lead on addressing climate change</w:t>
      </w:r>
    </w:p>
    <w:p w14:paraId="502458F3" w14:textId="77777777" w:rsidR="00AB5848" w:rsidRPr="00AB5848" w:rsidRDefault="00AB5848" w:rsidP="00512480">
      <w:r w:rsidRPr="00AB5848">
        <w:t>We have mitigated greenhouse gas emissions and have adapted to ensure our communities and systems are resilient to climate impacts.</w:t>
      </w:r>
    </w:p>
    <w:p w14:paraId="1D753467" w14:textId="77777777" w:rsidR="00AB5848" w:rsidRPr="00F43B47" w:rsidRDefault="00AB5848" w:rsidP="00F43B47">
      <w:pPr>
        <w:pStyle w:val="Heading2"/>
      </w:pPr>
      <w:r w:rsidRPr="00F43B47">
        <w:t>We protect and restore natural systems</w:t>
      </w:r>
    </w:p>
    <w:p w14:paraId="346809E4" w14:textId="77777777" w:rsidR="00643979" w:rsidRDefault="00AB5848" w:rsidP="00AB5848">
      <w:r w:rsidRPr="00AB5848">
        <w:t>We protect, integrate, and restore natural systems to protect habitat and ensure a high quality of life for the people of our region.</w:t>
      </w:r>
    </w:p>
    <w:p w14:paraId="16504BB1" w14:textId="77777777" w:rsidR="00B43BCB" w:rsidRPr="00643979" w:rsidRDefault="00643979">
      <w:pPr>
        <w:spacing w:after="0"/>
      </w:pPr>
      <w:r>
        <w:rPr>
          <w:noProof/>
        </w:rPr>
        <w:drawing>
          <wp:anchor distT="0" distB="0" distL="114300" distR="114300" simplePos="0" relativeHeight="251658244" behindDoc="0" locked="0" layoutInCell="1" allowOverlap="1" wp14:anchorId="10291EBE" wp14:editId="148D143A">
            <wp:simplePos x="0" y="0"/>
            <wp:positionH relativeFrom="column">
              <wp:posOffset>0</wp:posOffset>
            </wp:positionH>
            <wp:positionV relativeFrom="paragraph">
              <wp:posOffset>768184</wp:posOffset>
            </wp:positionV>
            <wp:extent cx="778933" cy="778933"/>
            <wp:effectExtent l="0" t="0" r="0" b="0"/>
            <wp:wrapNone/>
            <wp:docPr id="1960502984"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502984" name="Picture 8">
                      <a:extLst>
                        <a:ext uri="{C183D7F6-B498-43B3-948B-1728B52AA6E4}">
                          <adec:decorative xmlns:adec="http://schemas.microsoft.com/office/drawing/2017/decorative" val="1"/>
                        </a:ext>
                      </a:extLst>
                    </pic:cNvPr>
                    <pic:cNvPicPr/>
                  </pic:nvPicPr>
                  <pic:blipFill>
                    <a:blip r:embed="rId14"/>
                    <a:stretch>
                      <a:fillRect/>
                    </a:stretch>
                  </pic:blipFill>
                  <pic:spPr>
                    <a:xfrm>
                      <a:off x="0" y="0"/>
                      <a:ext cx="778933" cy="778933"/>
                    </a:xfrm>
                    <a:prstGeom prst="rect">
                      <a:avLst/>
                    </a:prstGeom>
                  </pic:spPr>
                </pic:pic>
              </a:graphicData>
            </a:graphic>
            <wp14:sizeRelH relativeFrom="page">
              <wp14:pctWidth>0</wp14:pctWidth>
            </wp14:sizeRelH>
            <wp14:sizeRelV relativeFrom="page">
              <wp14:pctHeight>0</wp14:pctHeight>
            </wp14:sizeRelV>
          </wp:anchor>
        </w:drawing>
      </w:r>
      <w:r w:rsidR="00B43BCB">
        <w:rPr>
          <w:color w:val="003F82"/>
          <w:sz w:val="44"/>
          <w:szCs w:val="44"/>
        </w:rPr>
        <w:br w:type="page"/>
      </w:r>
    </w:p>
    <w:p w14:paraId="49FF6BB2" w14:textId="38C177B2" w:rsidR="007145CF" w:rsidRPr="00B8425D" w:rsidRDefault="007145CF" w:rsidP="00B8425D">
      <w:pPr>
        <w:pStyle w:val="Heading1"/>
      </w:pPr>
      <w:r w:rsidRPr="00B8425D">
        <w:t>Overview</w:t>
      </w:r>
    </w:p>
    <w:p w14:paraId="66D35E75" w14:textId="05867EBA" w:rsidR="007145CF" w:rsidRDefault="007145CF" w:rsidP="00B8425D">
      <w:pPr>
        <w:rPr>
          <w:rStyle w:val="normaltextrun"/>
          <w:rFonts w:asciiTheme="minorHAnsi" w:eastAsia="MS PGothic" w:hAnsiTheme="minorHAnsi" w:cstheme="minorHAnsi"/>
          <w:color w:val="000000"/>
          <w:shd w:val="clear" w:color="auto" w:fill="FFFFFF"/>
        </w:rPr>
      </w:pPr>
      <w:r>
        <w:rPr>
          <w:rStyle w:val="normaltextrun"/>
          <w:rFonts w:asciiTheme="minorHAnsi" w:eastAsia="MS PGothic" w:hAnsiTheme="minorHAnsi" w:cstheme="minorBidi"/>
          <w:color w:val="000000"/>
        </w:rPr>
        <w:t xml:space="preserve">To ensure that </w:t>
      </w:r>
      <w:r w:rsidR="0001454A">
        <w:rPr>
          <w:rStyle w:val="normaltextrun"/>
          <w:rFonts w:asciiTheme="minorHAnsi" w:eastAsia="MS PGothic" w:hAnsiTheme="minorHAnsi" w:cstheme="minorBidi"/>
          <w:color w:val="000000"/>
        </w:rPr>
        <w:t xml:space="preserve">the Met Council heard </w:t>
      </w:r>
      <w:r>
        <w:rPr>
          <w:rStyle w:val="normaltextrun"/>
          <w:rFonts w:asciiTheme="minorHAnsi" w:eastAsia="MS PGothic" w:hAnsiTheme="minorHAnsi" w:cstheme="minorBidi"/>
          <w:color w:val="000000"/>
        </w:rPr>
        <w:t>community advice and incorporated</w:t>
      </w:r>
      <w:r w:rsidR="0001454A">
        <w:rPr>
          <w:rStyle w:val="normaltextrun"/>
          <w:rFonts w:asciiTheme="minorHAnsi" w:eastAsia="MS PGothic" w:hAnsiTheme="minorHAnsi" w:cstheme="minorBidi"/>
          <w:color w:val="000000"/>
        </w:rPr>
        <w:t xml:space="preserve"> it</w:t>
      </w:r>
      <w:r>
        <w:rPr>
          <w:rStyle w:val="normaltextrun"/>
          <w:rFonts w:asciiTheme="minorHAnsi" w:eastAsia="MS PGothic" w:hAnsiTheme="minorHAnsi" w:cstheme="minorBidi"/>
          <w:color w:val="000000"/>
        </w:rPr>
        <w:t xml:space="preserve"> into </w:t>
      </w:r>
      <w:r>
        <w:rPr>
          <w:rStyle w:val="normaltextrun"/>
          <w:rFonts w:asciiTheme="minorHAnsi" w:eastAsia="MS PGothic" w:hAnsiTheme="minorHAnsi" w:cstheme="minorBidi"/>
          <w:i/>
          <w:iCs/>
          <w:color w:val="000000"/>
        </w:rPr>
        <w:t xml:space="preserve">Imagine 2050 </w:t>
      </w:r>
      <w:r>
        <w:rPr>
          <w:rStyle w:val="normaltextrun"/>
          <w:rFonts w:asciiTheme="minorHAnsi" w:eastAsia="MS PGothic" w:hAnsiTheme="minorHAnsi" w:cstheme="minorBidi"/>
          <w:color w:val="000000"/>
        </w:rPr>
        <w:t xml:space="preserve">policy, </w:t>
      </w:r>
      <w:r w:rsidR="0001454A">
        <w:rPr>
          <w:rStyle w:val="normaltextrun"/>
          <w:rFonts w:asciiTheme="minorHAnsi" w:eastAsia="MS PGothic" w:hAnsiTheme="minorHAnsi" w:cstheme="minorBidi"/>
          <w:color w:val="000000"/>
        </w:rPr>
        <w:t>we</w:t>
      </w:r>
      <w:r w:rsidRPr="13654412">
        <w:rPr>
          <w:rStyle w:val="normaltextrun"/>
          <w:rFonts w:asciiTheme="minorHAnsi" w:eastAsia="MS PGothic" w:hAnsiTheme="minorHAnsi" w:cstheme="minorBidi"/>
          <w:color w:val="000000"/>
        </w:rPr>
        <w:t xml:space="preserve"> focused engagement efforts on groups </w:t>
      </w:r>
      <w:r>
        <w:rPr>
          <w:rStyle w:val="normaltextrun"/>
          <w:rFonts w:asciiTheme="minorHAnsi" w:eastAsia="MS PGothic" w:hAnsiTheme="minorHAnsi" w:cstheme="minorBidi"/>
          <w:color w:val="000000"/>
        </w:rPr>
        <w:t>historically</w:t>
      </w:r>
      <w:r w:rsidRPr="13654412">
        <w:rPr>
          <w:rStyle w:val="normaltextrun"/>
          <w:rFonts w:asciiTheme="minorHAnsi" w:eastAsia="MS PGothic" w:hAnsiTheme="minorHAnsi" w:cstheme="minorBidi"/>
          <w:color w:val="000000"/>
        </w:rPr>
        <w:t xml:space="preserve"> overlooked in regional planning efforts, such as young people, people of color, and immigrant and </w:t>
      </w:r>
      <w:r>
        <w:rPr>
          <w:rStyle w:val="normaltextrun"/>
          <w:rFonts w:asciiTheme="minorHAnsi" w:eastAsia="MS PGothic" w:hAnsiTheme="minorHAnsi" w:cstheme="minorBidi"/>
          <w:color w:val="000000"/>
        </w:rPr>
        <w:t>American Indian</w:t>
      </w:r>
      <w:r w:rsidRPr="13654412">
        <w:rPr>
          <w:rStyle w:val="normaltextrun"/>
          <w:rFonts w:asciiTheme="minorHAnsi" w:eastAsia="MS PGothic" w:hAnsiTheme="minorHAnsi" w:cstheme="minorBidi"/>
          <w:color w:val="000000"/>
        </w:rPr>
        <w:t xml:space="preserve"> communities. As part of this effort, </w:t>
      </w:r>
      <w:r w:rsidRPr="00FE6608">
        <w:rPr>
          <w:rStyle w:val="normaltextrun"/>
          <w:rFonts w:asciiTheme="minorHAnsi" w:eastAsia="MS PGothic" w:hAnsiTheme="minorHAnsi" w:cstheme="minorHAnsi"/>
          <w:color w:val="000000"/>
          <w:shd w:val="clear" w:color="auto" w:fill="FFFFFF"/>
        </w:rPr>
        <w:t xml:space="preserve">Met Council staff convened </w:t>
      </w:r>
      <w:r>
        <w:rPr>
          <w:rStyle w:val="normaltextrun"/>
          <w:rFonts w:asciiTheme="minorHAnsi" w:eastAsia="MS PGothic" w:hAnsiTheme="minorHAnsi" w:cstheme="minorHAnsi"/>
          <w:color w:val="000000"/>
          <w:shd w:val="clear" w:color="auto" w:fill="FFFFFF"/>
        </w:rPr>
        <w:t xml:space="preserve">a </w:t>
      </w:r>
      <w:r w:rsidRPr="00FE6608">
        <w:rPr>
          <w:rStyle w:val="normaltextrun"/>
          <w:rFonts w:asciiTheme="minorHAnsi" w:eastAsia="MS PGothic" w:hAnsiTheme="minorHAnsi" w:cstheme="minorHAnsi"/>
          <w:color w:val="000000"/>
          <w:shd w:val="clear" w:color="auto" w:fill="FFFFFF"/>
        </w:rPr>
        <w:t xml:space="preserve">workshop series with </w:t>
      </w:r>
      <w:r w:rsidR="00004BB5">
        <w:rPr>
          <w:rStyle w:val="normaltextrun"/>
          <w:rFonts w:asciiTheme="minorHAnsi" w:eastAsia="MS PGothic" w:hAnsiTheme="minorHAnsi" w:cstheme="minorBidi"/>
          <w:color w:val="000000"/>
        </w:rPr>
        <w:t>C</w:t>
      </w:r>
      <w:r w:rsidRPr="13654412">
        <w:rPr>
          <w:rStyle w:val="normaltextrun"/>
          <w:rFonts w:asciiTheme="minorHAnsi" w:eastAsia="MS PGothic" w:hAnsiTheme="minorHAnsi" w:cstheme="minorBidi"/>
          <w:color w:val="000000"/>
        </w:rPr>
        <w:t xml:space="preserve">ommunity </w:t>
      </w:r>
      <w:r w:rsidR="00004BB5">
        <w:rPr>
          <w:rStyle w:val="normaltextrun"/>
          <w:rFonts w:asciiTheme="minorHAnsi" w:eastAsia="MS PGothic" w:hAnsiTheme="minorHAnsi" w:cstheme="minorHAnsi"/>
          <w:color w:val="000000"/>
          <w:shd w:val="clear" w:color="auto" w:fill="FFFFFF"/>
        </w:rPr>
        <w:t>L</w:t>
      </w:r>
      <w:r w:rsidRPr="00FE6608">
        <w:rPr>
          <w:rStyle w:val="normaltextrun"/>
          <w:rFonts w:asciiTheme="minorHAnsi" w:eastAsia="MS PGothic" w:hAnsiTheme="minorHAnsi" w:cstheme="minorHAnsi"/>
          <w:color w:val="000000"/>
          <w:shd w:val="clear" w:color="auto" w:fill="FFFFFF"/>
        </w:rPr>
        <w:t>eaders</w:t>
      </w:r>
      <w:r w:rsidRPr="13654412">
        <w:rPr>
          <w:rStyle w:val="normaltextrun"/>
          <w:rFonts w:asciiTheme="minorHAnsi" w:eastAsia="MS PGothic" w:hAnsiTheme="minorHAnsi" w:cstheme="minorBidi"/>
          <w:color w:val="000000"/>
        </w:rPr>
        <w:t xml:space="preserve"> in two </w:t>
      </w:r>
      <w:r>
        <w:rPr>
          <w:rStyle w:val="normaltextrun"/>
          <w:rFonts w:asciiTheme="minorHAnsi" w:eastAsia="MS PGothic" w:hAnsiTheme="minorHAnsi" w:cstheme="minorBidi"/>
          <w:color w:val="000000"/>
        </w:rPr>
        <w:t>phases</w:t>
      </w:r>
      <w:r w:rsidRPr="13654412">
        <w:rPr>
          <w:rStyle w:val="normaltextrun"/>
          <w:rFonts w:asciiTheme="minorHAnsi" w:eastAsia="MS PGothic" w:hAnsiTheme="minorHAnsi" w:cstheme="minorBidi"/>
          <w:color w:val="000000"/>
        </w:rPr>
        <w:t>. The first was in 2023, collaborating with five youth organizations</w:t>
      </w:r>
      <w:r>
        <w:rPr>
          <w:rStyle w:val="normaltextrun"/>
          <w:rFonts w:asciiTheme="minorHAnsi" w:eastAsia="MS PGothic" w:hAnsiTheme="minorHAnsi" w:cstheme="minorBidi"/>
          <w:color w:val="000000"/>
        </w:rPr>
        <w:t xml:space="preserve"> in the Young Leaders Collaboration</w:t>
      </w:r>
      <w:r w:rsidRPr="13654412">
        <w:rPr>
          <w:rStyle w:val="normaltextrun"/>
          <w:rFonts w:asciiTheme="minorHAnsi" w:eastAsia="MS PGothic" w:hAnsiTheme="minorHAnsi" w:cstheme="minorBidi"/>
          <w:color w:val="000000"/>
        </w:rPr>
        <w:t xml:space="preserve">. In 2024, the </w:t>
      </w:r>
      <w:r w:rsidR="00132BAD">
        <w:rPr>
          <w:rStyle w:val="normaltextrun"/>
          <w:rFonts w:asciiTheme="minorHAnsi" w:eastAsia="MS PGothic" w:hAnsiTheme="minorHAnsi" w:cstheme="minorBidi"/>
          <w:color w:val="000000"/>
        </w:rPr>
        <w:t>Met</w:t>
      </w:r>
      <w:r w:rsidRPr="13654412">
        <w:rPr>
          <w:rStyle w:val="normaltextrun"/>
          <w:rFonts w:asciiTheme="minorHAnsi" w:eastAsia="MS PGothic" w:hAnsiTheme="minorHAnsi" w:cstheme="minorBidi"/>
          <w:color w:val="000000"/>
        </w:rPr>
        <w:t xml:space="preserve"> Council collaborated with four groups focused on multi-generational immigrant and African American communities</w:t>
      </w:r>
      <w:r>
        <w:rPr>
          <w:rStyle w:val="normaltextrun"/>
          <w:rFonts w:asciiTheme="minorHAnsi" w:eastAsia="MS PGothic" w:hAnsiTheme="minorHAnsi" w:cstheme="minorBidi"/>
          <w:color w:val="000000"/>
        </w:rPr>
        <w:t>, the Community Leaders Collaboration</w:t>
      </w:r>
      <w:r w:rsidRPr="13654412">
        <w:rPr>
          <w:rStyle w:val="normaltextrun"/>
          <w:rFonts w:asciiTheme="minorHAnsi" w:eastAsia="MS PGothic" w:hAnsiTheme="minorHAnsi" w:cstheme="minorBidi"/>
          <w:color w:val="000000"/>
        </w:rPr>
        <w:t xml:space="preserve">. </w:t>
      </w:r>
      <w:r>
        <w:rPr>
          <w:rStyle w:val="normaltextrun"/>
          <w:rFonts w:asciiTheme="minorHAnsi" w:eastAsia="MS PGothic" w:hAnsiTheme="minorHAnsi" w:cstheme="minorBidi"/>
          <w:color w:val="000000"/>
        </w:rPr>
        <w:t xml:space="preserve">In this report, the two phases are referred to as the Community Leaders Collaboration. </w:t>
      </w:r>
      <w:r w:rsidRPr="0AB66D62">
        <w:rPr>
          <w:rStyle w:val="normaltextrun"/>
          <w:rFonts w:asciiTheme="minorHAnsi" w:eastAsia="MS PGothic" w:hAnsiTheme="minorHAnsi" w:cstheme="minorBidi"/>
          <w:color w:val="000000"/>
          <w:shd w:val="clear" w:color="auto" w:fill="FFFFFF"/>
          <w:lang w:val="en"/>
        </w:rPr>
        <w:t xml:space="preserve">The purpose of this </w:t>
      </w:r>
      <w:r>
        <w:rPr>
          <w:rStyle w:val="normaltextrun"/>
          <w:rFonts w:asciiTheme="minorHAnsi" w:eastAsia="MS PGothic" w:hAnsiTheme="minorHAnsi" w:cstheme="minorBidi"/>
          <w:color w:val="000000"/>
          <w:shd w:val="clear" w:color="auto" w:fill="FFFFFF"/>
          <w:lang w:val="en"/>
        </w:rPr>
        <w:t>report</w:t>
      </w:r>
      <w:r w:rsidRPr="0AB66D62">
        <w:rPr>
          <w:rStyle w:val="normaltextrun"/>
          <w:rFonts w:asciiTheme="minorHAnsi" w:eastAsia="MS PGothic" w:hAnsiTheme="minorHAnsi" w:cstheme="minorBidi"/>
          <w:color w:val="000000"/>
          <w:shd w:val="clear" w:color="auto" w:fill="FFFFFF"/>
          <w:lang w:val="en"/>
        </w:rPr>
        <w:t xml:space="preserve"> is to summarize findings from </w:t>
      </w:r>
      <w:r w:rsidR="00B85CAA">
        <w:rPr>
          <w:rStyle w:val="normaltextrun"/>
          <w:rFonts w:asciiTheme="minorHAnsi" w:eastAsia="MS PGothic" w:hAnsiTheme="minorHAnsi" w:cstheme="minorBidi"/>
          <w:color w:val="000000"/>
        </w:rPr>
        <w:t>Community Leaders Collaboration</w:t>
      </w:r>
      <w:r w:rsidR="00B85CAA" w:rsidDel="00B85CAA">
        <w:rPr>
          <w:rStyle w:val="normaltextrun"/>
          <w:rFonts w:asciiTheme="minorHAnsi" w:eastAsia="MS PGothic" w:hAnsiTheme="minorHAnsi" w:cstheme="minorBidi"/>
          <w:color w:val="000000"/>
          <w:shd w:val="clear" w:color="auto" w:fill="FFFFFF"/>
          <w:lang w:val="en"/>
        </w:rPr>
        <w:t xml:space="preserve"> </w:t>
      </w:r>
      <w:r w:rsidRPr="0AB66D62">
        <w:rPr>
          <w:rStyle w:val="normaltextrun"/>
          <w:rFonts w:asciiTheme="minorHAnsi" w:eastAsia="MS PGothic" w:hAnsiTheme="minorHAnsi" w:cstheme="minorBidi"/>
          <w:color w:val="000000"/>
          <w:shd w:val="clear" w:color="auto" w:fill="FFFFFF"/>
          <w:lang w:val="en"/>
        </w:rPr>
        <w:t>workshop and research process</w:t>
      </w:r>
      <w:r>
        <w:rPr>
          <w:rStyle w:val="normaltextrun"/>
          <w:rFonts w:asciiTheme="minorHAnsi" w:eastAsia="MS PGothic" w:hAnsiTheme="minorHAnsi" w:cstheme="minorBidi"/>
          <w:color w:val="000000"/>
          <w:shd w:val="clear" w:color="auto" w:fill="FFFFFF"/>
          <w:lang w:val="en"/>
        </w:rPr>
        <w:t>es</w:t>
      </w:r>
      <w:r w:rsidRPr="0AB66D62">
        <w:rPr>
          <w:rStyle w:val="normaltextrun"/>
          <w:rFonts w:asciiTheme="minorHAnsi" w:eastAsia="MS PGothic" w:hAnsiTheme="minorHAnsi" w:cstheme="minorBidi"/>
          <w:color w:val="000000"/>
          <w:shd w:val="clear" w:color="auto" w:fill="FFFFFF"/>
          <w:lang w:val="en"/>
        </w:rPr>
        <w:t xml:space="preserve"> around the </w:t>
      </w:r>
      <w:r w:rsidR="002F77DE">
        <w:rPr>
          <w:rStyle w:val="normaltextrun"/>
          <w:rFonts w:asciiTheme="minorHAnsi" w:eastAsia="MS PGothic" w:hAnsiTheme="minorHAnsi" w:cstheme="minorBidi"/>
          <w:color w:val="000000"/>
          <w:shd w:val="clear" w:color="auto" w:fill="FFFFFF"/>
          <w:lang w:val="en"/>
        </w:rPr>
        <w:t>parks</w:t>
      </w:r>
      <w:r w:rsidR="00806FBE">
        <w:rPr>
          <w:rStyle w:val="normaltextrun"/>
          <w:rFonts w:asciiTheme="minorHAnsi" w:eastAsia="MS PGothic" w:hAnsiTheme="minorHAnsi" w:cstheme="minorBidi"/>
          <w:color w:val="000000"/>
          <w:shd w:val="clear" w:color="auto" w:fill="FFFFFF"/>
          <w:lang w:val="en"/>
        </w:rPr>
        <w:t xml:space="preserve"> and trails</w:t>
      </w:r>
      <w:r w:rsidR="002F77DE" w:rsidRPr="0AB66D62">
        <w:rPr>
          <w:rStyle w:val="normaltextrun"/>
          <w:rFonts w:asciiTheme="minorHAnsi" w:eastAsia="MS PGothic" w:hAnsiTheme="minorHAnsi" w:cstheme="minorBidi"/>
          <w:color w:val="000000"/>
          <w:shd w:val="clear" w:color="auto" w:fill="FFFFFF"/>
          <w:lang w:val="en"/>
        </w:rPr>
        <w:t xml:space="preserve"> </w:t>
      </w:r>
      <w:r w:rsidRPr="0AB66D62">
        <w:rPr>
          <w:rStyle w:val="normaltextrun"/>
          <w:rFonts w:asciiTheme="minorHAnsi" w:eastAsia="MS PGothic" w:hAnsiTheme="minorHAnsi" w:cstheme="minorBidi"/>
          <w:color w:val="000000"/>
          <w:shd w:val="clear" w:color="auto" w:fill="FFFFFF"/>
          <w:lang w:val="en"/>
        </w:rPr>
        <w:t>issues communities face in the region</w:t>
      </w:r>
      <w:r w:rsidRPr="0AB66D62">
        <w:rPr>
          <w:rStyle w:val="normaltextrun"/>
          <w:rFonts w:asciiTheme="minorHAnsi" w:eastAsia="MS PGothic" w:hAnsiTheme="minorHAnsi" w:cstheme="minorBidi"/>
          <w:color w:val="000000"/>
          <w:lang w:val="en"/>
        </w:rPr>
        <w:t>.</w:t>
      </w:r>
    </w:p>
    <w:p w14:paraId="66239A6F" w14:textId="300E6BC4" w:rsidR="007145CF" w:rsidRDefault="007145CF" w:rsidP="00B8425D">
      <w:pPr>
        <w:rPr>
          <w:rStyle w:val="eop"/>
          <w:rFonts w:asciiTheme="minorHAnsi" w:eastAsia="MS PGothic" w:hAnsiTheme="minorHAnsi" w:cstheme="minorHAnsi"/>
          <w:color w:val="000000"/>
          <w:shd w:val="clear" w:color="auto" w:fill="FFFFFF"/>
          <w:lang w:val="en"/>
        </w:rPr>
      </w:pPr>
      <w:r>
        <w:rPr>
          <w:rStyle w:val="normaltextrun"/>
          <w:rFonts w:asciiTheme="minorHAnsi" w:eastAsia="MS PGothic" w:hAnsiTheme="minorHAnsi" w:cstheme="minorHAnsi"/>
          <w:color w:val="000000"/>
          <w:shd w:val="clear" w:color="auto" w:fill="FFFFFF"/>
        </w:rPr>
        <w:t xml:space="preserve">Community </w:t>
      </w:r>
      <w:r w:rsidR="00004BB5">
        <w:rPr>
          <w:rStyle w:val="normaltextrun"/>
          <w:rFonts w:asciiTheme="minorHAnsi" w:eastAsia="MS PGothic" w:hAnsiTheme="minorHAnsi" w:cstheme="minorHAnsi"/>
          <w:color w:val="000000"/>
          <w:shd w:val="clear" w:color="auto" w:fill="FFFFFF"/>
          <w:lang w:val="en"/>
        </w:rPr>
        <w:t>L</w:t>
      </w:r>
      <w:r w:rsidRPr="00FE6608">
        <w:rPr>
          <w:rStyle w:val="normaltextrun"/>
          <w:rFonts w:asciiTheme="minorHAnsi" w:eastAsia="MS PGothic" w:hAnsiTheme="minorHAnsi" w:cstheme="minorHAnsi"/>
          <w:color w:val="000000"/>
          <w:shd w:val="clear" w:color="auto" w:fill="FFFFFF"/>
          <w:lang w:val="en"/>
        </w:rPr>
        <w:t xml:space="preserve">eaders studied </w:t>
      </w:r>
      <w:r w:rsidR="00E866BE">
        <w:rPr>
          <w:rStyle w:val="normaltextrun"/>
          <w:rFonts w:asciiTheme="minorHAnsi" w:eastAsia="MS PGothic" w:hAnsiTheme="minorHAnsi" w:cstheme="minorHAnsi"/>
          <w:color w:val="000000"/>
          <w:shd w:val="clear" w:color="auto" w:fill="FFFFFF"/>
          <w:lang w:val="en"/>
        </w:rPr>
        <w:t xml:space="preserve">Met </w:t>
      </w:r>
      <w:r w:rsidRPr="00FE6608">
        <w:rPr>
          <w:rStyle w:val="normaltextrun"/>
          <w:rFonts w:asciiTheme="minorHAnsi" w:eastAsia="MS PGothic" w:hAnsiTheme="minorHAnsi" w:cstheme="minorHAnsi"/>
          <w:color w:val="000000"/>
          <w:shd w:val="clear" w:color="auto" w:fill="FFFFFF"/>
          <w:lang w:val="en"/>
        </w:rPr>
        <w:t>Council authorities, selected focus themes, conducted research on experiences of diverse youth (age</w:t>
      </w:r>
      <w:r w:rsidR="00E866BE">
        <w:rPr>
          <w:rStyle w:val="normaltextrun"/>
          <w:rFonts w:asciiTheme="minorHAnsi" w:eastAsia="MS PGothic" w:hAnsiTheme="minorHAnsi" w:cstheme="minorHAnsi"/>
          <w:color w:val="000000"/>
          <w:shd w:val="clear" w:color="auto" w:fill="FFFFFF"/>
          <w:lang w:val="en"/>
        </w:rPr>
        <w:t>s</w:t>
      </w:r>
      <w:r w:rsidRPr="00FE6608">
        <w:rPr>
          <w:rStyle w:val="normaltextrun"/>
          <w:rFonts w:asciiTheme="minorHAnsi" w:eastAsia="MS PGothic" w:hAnsiTheme="minorHAnsi" w:cstheme="minorHAnsi"/>
          <w:color w:val="000000"/>
          <w:shd w:val="clear" w:color="auto" w:fill="FFFFFF"/>
          <w:lang w:val="en"/>
        </w:rPr>
        <w:t xml:space="preserve"> 14</w:t>
      </w:r>
      <w:r w:rsidR="00E866BE">
        <w:rPr>
          <w:rStyle w:val="normaltextrun"/>
          <w:rFonts w:asciiTheme="minorHAnsi" w:eastAsia="MS PGothic" w:hAnsiTheme="minorHAnsi" w:cstheme="minorHAnsi"/>
          <w:color w:val="000000"/>
          <w:shd w:val="clear" w:color="auto" w:fill="FFFFFF"/>
          <w:lang w:val="en"/>
        </w:rPr>
        <w:t xml:space="preserve"> to</w:t>
      </w:r>
      <w:r w:rsidR="00674DE2">
        <w:rPr>
          <w:rStyle w:val="normaltextrun"/>
          <w:rFonts w:asciiTheme="minorHAnsi" w:eastAsia="MS PGothic" w:hAnsiTheme="minorHAnsi" w:cstheme="minorHAnsi"/>
          <w:color w:val="000000"/>
          <w:shd w:val="clear" w:color="auto" w:fill="FFFFFF"/>
          <w:lang w:val="en"/>
        </w:rPr>
        <w:t xml:space="preserve"> </w:t>
      </w:r>
      <w:r w:rsidRPr="00FE6608">
        <w:rPr>
          <w:rStyle w:val="normaltextrun"/>
          <w:rFonts w:asciiTheme="minorHAnsi" w:eastAsia="MS PGothic" w:hAnsiTheme="minorHAnsi" w:cstheme="minorHAnsi"/>
          <w:color w:val="000000"/>
          <w:shd w:val="clear" w:color="auto" w:fill="FFFFFF"/>
          <w:lang w:val="en"/>
        </w:rPr>
        <w:t>24)</w:t>
      </w:r>
      <w:r>
        <w:rPr>
          <w:rStyle w:val="normaltextrun"/>
          <w:rFonts w:asciiTheme="minorHAnsi" w:eastAsia="MS PGothic" w:hAnsiTheme="minorHAnsi" w:cstheme="minorHAnsi"/>
          <w:color w:val="000000"/>
          <w:shd w:val="clear" w:color="auto" w:fill="FFFFFF"/>
          <w:lang w:val="en"/>
        </w:rPr>
        <w:t xml:space="preserve"> and adults</w:t>
      </w:r>
      <w:r w:rsidRPr="00FE6608">
        <w:rPr>
          <w:rStyle w:val="normaltextrun"/>
          <w:rFonts w:asciiTheme="minorHAnsi" w:eastAsia="MS PGothic" w:hAnsiTheme="minorHAnsi" w:cstheme="minorHAnsi"/>
          <w:color w:val="000000"/>
          <w:shd w:val="clear" w:color="auto" w:fill="FFFFFF"/>
          <w:lang w:val="en"/>
        </w:rPr>
        <w:t xml:space="preserve"> in the metro region</w:t>
      </w:r>
      <w:r>
        <w:rPr>
          <w:rStyle w:val="normaltextrun"/>
          <w:rFonts w:asciiTheme="minorHAnsi" w:eastAsia="MS PGothic" w:hAnsiTheme="minorHAnsi" w:cstheme="minorHAnsi"/>
          <w:color w:val="000000"/>
          <w:shd w:val="clear" w:color="auto" w:fill="FFFFFF"/>
          <w:lang w:val="en"/>
        </w:rPr>
        <w:t>. They presented results to</w:t>
      </w:r>
      <w:r w:rsidRPr="00FE6608">
        <w:rPr>
          <w:rStyle w:val="normaltextrun"/>
          <w:rFonts w:asciiTheme="minorHAnsi" w:eastAsia="MS PGothic" w:hAnsiTheme="minorHAnsi" w:cstheme="minorHAnsi"/>
          <w:color w:val="000000"/>
          <w:shd w:val="clear" w:color="auto" w:fill="FFFFFF"/>
          <w:lang w:val="en"/>
        </w:rPr>
        <w:t xml:space="preserve"> </w:t>
      </w:r>
      <w:proofErr w:type="spellStart"/>
      <w:r w:rsidR="00132BAD">
        <w:rPr>
          <w:rStyle w:val="normaltextrun"/>
          <w:rFonts w:asciiTheme="minorHAnsi" w:eastAsia="MS PGothic" w:hAnsiTheme="minorHAnsi" w:cstheme="minorHAnsi"/>
          <w:color w:val="000000"/>
          <w:shd w:val="clear" w:color="auto" w:fill="FFFFFF"/>
          <w:lang w:val="en"/>
        </w:rPr>
        <w:t>Met</w:t>
      </w:r>
      <w:proofErr w:type="spellEnd"/>
      <w:r w:rsidR="00132BAD">
        <w:rPr>
          <w:rStyle w:val="normaltextrun"/>
          <w:rFonts w:asciiTheme="minorHAnsi" w:eastAsia="MS PGothic" w:hAnsiTheme="minorHAnsi" w:cstheme="minorHAnsi"/>
          <w:color w:val="000000"/>
          <w:shd w:val="clear" w:color="auto" w:fill="FFFFFF"/>
          <w:lang w:val="en"/>
        </w:rPr>
        <w:t xml:space="preserve"> </w:t>
      </w:r>
      <w:r w:rsidRPr="00FE6608">
        <w:rPr>
          <w:rStyle w:val="normaltextrun"/>
          <w:rFonts w:asciiTheme="minorHAnsi" w:eastAsia="MS PGothic" w:hAnsiTheme="minorHAnsi" w:cstheme="minorHAnsi"/>
          <w:color w:val="000000"/>
          <w:shd w:val="clear" w:color="auto" w:fill="FFFFFF"/>
          <w:lang w:val="en"/>
        </w:rPr>
        <w:t xml:space="preserve">Council </w:t>
      </w:r>
      <w:r w:rsidR="00E866BE">
        <w:rPr>
          <w:rStyle w:val="normaltextrun"/>
          <w:rFonts w:asciiTheme="minorHAnsi" w:eastAsia="MS PGothic" w:hAnsiTheme="minorHAnsi" w:cstheme="minorHAnsi"/>
          <w:color w:val="000000"/>
          <w:shd w:val="clear" w:color="auto" w:fill="FFFFFF"/>
          <w:lang w:val="en"/>
        </w:rPr>
        <w:t>m</w:t>
      </w:r>
      <w:r w:rsidRPr="00FE6608">
        <w:rPr>
          <w:rStyle w:val="normaltextrun"/>
          <w:rFonts w:asciiTheme="minorHAnsi" w:eastAsia="MS PGothic" w:hAnsiTheme="minorHAnsi" w:cstheme="minorHAnsi"/>
          <w:color w:val="000000"/>
          <w:shd w:val="clear" w:color="auto" w:fill="FFFFFF"/>
          <w:lang w:val="en"/>
        </w:rPr>
        <w:t>embers and staff</w:t>
      </w:r>
      <w:r w:rsidRPr="00FE6608">
        <w:rPr>
          <w:rFonts w:eastAsia="Arial" w:cstheme="minorHAnsi"/>
          <w:color w:val="171717"/>
          <w:lang w:val="en"/>
        </w:rPr>
        <w:t xml:space="preserve">. </w:t>
      </w:r>
      <w:r w:rsidRPr="0AB66D62">
        <w:rPr>
          <w:rFonts w:eastAsia="Arial"/>
          <w:color w:val="171717"/>
          <w:lang w:val="en"/>
        </w:rPr>
        <w:t xml:space="preserve">Participants designed </w:t>
      </w:r>
      <w:r>
        <w:rPr>
          <w:rFonts w:eastAsia="Arial"/>
          <w:color w:val="171717"/>
          <w:lang w:val="en"/>
        </w:rPr>
        <w:t>research to learn</w:t>
      </w:r>
      <w:r w:rsidRPr="0AB66D62">
        <w:rPr>
          <w:rFonts w:eastAsia="Arial"/>
          <w:color w:val="171717"/>
          <w:lang w:val="en"/>
        </w:rPr>
        <w:t xml:space="preserve"> </w:t>
      </w:r>
      <w:r w:rsidR="00806FBE">
        <w:rPr>
          <w:rFonts w:eastAsia="Arial"/>
          <w:color w:val="171717"/>
          <w:lang w:val="en"/>
        </w:rPr>
        <w:t xml:space="preserve">the perspectives of </w:t>
      </w:r>
      <w:r w:rsidRPr="0AB66D62">
        <w:rPr>
          <w:rFonts w:eastAsia="Arial"/>
          <w:color w:val="171717"/>
          <w:lang w:val="en"/>
        </w:rPr>
        <w:t xml:space="preserve">young people </w:t>
      </w:r>
      <w:r>
        <w:rPr>
          <w:rFonts w:eastAsia="Arial"/>
          <w:color w:val="171717"/>
          <w:lang w:val="en"/>
        </w:rPr>
        <w:t>or adult</w:t>
      </w:r>
      <w:r w:rsidR="00806FBE">
        <w:rPr>
          <w:rFonts w:eastAsia="Arial"/>
          <w:color w:val="171717"/>
          <w:lang w:val="en"/>
        </w:rPr>
        <w:t>s</w:t>
      </w:r>
      <w:r>
        <w:rPr>
          <w:rFonts w:eastAsia="Arial"/>
          <w:color w:val="171717"/>
          <w:lang w:val="en"/>
        </w:rPr>
        <w:t xml:space="preserve"> </w:t>
      </w:r>
      <w:r w:rsidRPr="0AB66D62">
        <w:rPr>
          <w:rFonts w:eastAsia="Arial"/>
          <w:color w:val="171717"/>
          <w:lang w:val="en"/>
        </w:rPr>
        <w:t xml:space="preserve">in their communities, interviewing more than </w:t>
      </w:r>
      <w:r>
        <w:rPr>
          <w:rFonts w:eastAsia="Arial"/>
          <w:color w:val="171717"/>
          <w:lang w:val="en"/>
        </w:rPr>
        <w:t>200</w:t>
      </w:r>
      <w:r w:rsidRPr="0AB66D62">
        <w:rPr>
          <w:rFonts w:eastAsia="Arial"/>
          <w:color w:val="171717"/>
          <w:lang w:val="en"/>
        </w:rPr>
        <w:t xml:space="preserve"> people in total</w:t>
      </w:r>
      <w:r w:rsidRPr="0AB66D62">
        <w:rPr>
          <w:rStyle w:val="normaltextrun"/>
          <w:rFonts w:asciiTheme="minorHAnsi" w:eastAsia="MS PGothic" w:hAnsiTheme="minorHAnsi" w:cstheme="minorBidi"/>
          <w:color w:val="000000"/>
          <w:shd w:val="clear" w:color="auto" w:fill="FFFFFF"/>
          <w:lang w:val="en"/>
        </w:rPr>
        <w:t xml:space="preserve">. This </w:t>
      </w:r>
      <w:r>
        <w:rPr>
          <w:rStyle w:val="normaltextrun"/>
          <w:rFonts w:asciiTheme="minorHAnsi" w:eastAsia="MS PGothic" w:hAnsiTheme="minorHAnsi" w:cstheme="minorBidi"/>
          <w:color w:val="000000"/>
          <w:shd w:val="clear" w:color="auto" w:fill="FFFFFF"/>
          <w:lang w:val="en"/>
        </w:rPr>
        <w:t>report</w:t>
      </w:r>
      <w:r w:rsidRPr="0AB66D62">
        <w:rPr>
          <w:rStyle w:val="normaltextrun"/>
          <w:rFonts w:asciiTheme="minorHAnsi" w:eastAsia="MS PGothic" w:hAnsiTheme="minorHAnsi" w:cstheme="minorBidi"/>
          <w:color w:val="000000"/>
          <w:shd w:val="clear" w:color="auto" w:fill="FFFFFF"/>
          <w:lang w:val="en"/>
        </w:rPr>
        <w:t xml:space="preserve"> is organized to connect with existing </w:t>
      </w:r>
      <w:r w:rsidR="00A87AAC">
        <w:rPr>
          <w:rStyle w:val="normaltextrun"/>
          <w:rFonts w:asciiTheme="minorHAnsi" w:eastAsia="MS PGothic" w:hAnsiTheme="minorHAnsi" w:cstheme="minorBidi"/>
          <w:color w:val="000000"/>
          <w:shd w:val="clear" w:color="auto" w:fill="FFFFFF"/>
          <w:lang w:val="en"/>
        </w:rPr>
        <w:t>parks and trails</w:t>
      </w:r>
      <w:r w:rsidR="00A87AAC" w:rsidRPr="0AB66D62">
        <w:rPr>
          <w:rStyle w:val="normaltextrun"/>
          <w:rFonts w:asciiTheme="minorHAnsi" w:eastAsia="MS PGothic" w:hAnsiTheme="minorHAnsi" w:cstheme="minorBidi"/>
          <w:color w:val="000000"/>
          <w:shd w:val="clear" w:color="auto" w:fill="FFFFFF"/>
          <w:lang w:val="en"/>
        </w:rPr>
        <w:t xml:space="preserve"> </w:t>
      </w:r>
      <w:r w:rsidRPr="0AB66D62">
        <w:rPr>
          <w:rStyle w:val="normaltextrun"/>
          <w:rFonts w:asciiTheme="minorHAnsi" w:eastAsia="MS PGothic" w:hAnsiTheme="minorHAnsi" w:cstheme="minorBidi"/>
          <w:color w:val="000000"/>
          <w:shd w:val="clear" w:color="auto" w:fill="FFFFFF"/>
          <w:lang w:val="en"/>
        </w:rPr>
        <w:t xml:space="preserve">policy and identify the gaps in the current policy. </w:t>
      </w:r>
    </w:p>
    <w:p w14:paraId="3A51FF54" w14:textId="67BE8CBE" w:rsidR="007145CF" w:rsidRPr="00ED7E7B" w:rsidRDefault="007145CF" w:rsidP="00B8425D">
      <w:pPr>
        <w:rPr>
          <w:rStyle w:val="normaltextrun"/>
          <w:rFonts w:asciiTheme="minorHAnsi" w:eastAsia="MS PGothic" w:hAnsiTheme="minorHAnsi" w:cstheme="minorHAnsi"/>
          <w:color w:val="000000"/>
          <w:shd w:val="clear" w:color="auto" w:fill="FFFFFF"/>
        </w:rPr>
      </w:pPr>
      <w:r w:rsidRPr="00ED7E7B">
        <w:rPr>
          <w:rStyle w:val="normaltextrun"/>
          <w:rFonts w:asciiTheme="minorHAnsi" w:eastAsia="MS PGothic" w:hAnsiTheme="minorHAnsi" w:cstheme="minorHAnsi"/>
          <w:color w:val="000000"/>
          <w:shd w:val="clear" w:color="auto" w:fill="FFFFFF"/>
        </w:rPr>
        <w:t xml:space="preserve">This report contains a comprehensive list of all themes mentioned by </w:t>
      </w:r>
      <w:r w:rsidR="00004BB5">
        <w:rPr>
          <w:rStyle w:val="normaltextrun"/>
          <w:rFonts w:asciiTheme="minorHAnsi" w:eastAsia="MS PGothic" w:hAnsiTheme="minorHAnsi" w:cstheme="minorHAnsi"/>
          <w:color w:val="000000"/>
          <w:shd w:val="clear" w:color="auto" w:fill="FFFFFF"/>
        </w:rPr>
        <w:t>C</w:t>
      </w:r>
      <w:r w:rsidRPr="00ED7E7B">
        <w:rPr>
          <w:rStyle w:val="normaltextrun"/>
          <w:rFonts w:asciiTheme="minorHAnsi" w:eastAsia="MS PGothic" w:hAnsiTheme="minorHAnsi" w:cstheme="minorHAnsi"/>
          <w:color w:val="000000"/>
          <w:shd w:val="clear" w:color="auto" w:fill="FFFFFF"/>
        </w:rPr>
        <w:t xml:space="preserve">ommunity </w:t>
      </w:r>
      <w:r w:rsidR="00004BB5">
        <w:rPr>
          <w:rStyle w:val="normaltextrun"/>
          <w:rFonts w:asciiTheme="minorHAnsi" w:eastAsia="MS PGothic" w:hAnsiTheme="minorHAnsi" w:cstheme="minorHAnsi"/>
          <w:color w:val="000000"/>
          <w:shd w:val="clear" w:color="auto" w:fill="FFFFFF"/>
        </w:rPr>
        <w:t>L</w:t>
      </w:r>
      <w:r w:rsidRPr="00ED7E7B">
        <w:rPr>
          <w:rStyle w:val="normaltextrun"/>
          <w:rFonts w:asciiTheme="minorHAnsi" w:eastAsia="MS PGothic" w:hAnsiTheme="minorHAnsi" w:cstheme="minorHAnsi"/>
          <w:color w:val="000000"/>
          <w:shd w:val="clear" w:color="auto" w:fill="FFFFFF"/>
        </w:rPr>
        <w:t xml:space="preserve">eaders related to the report topic. Researchers and planners involved in the project reviewed all materials from the </w:t>
      </w:r>
      <w:r w:rsidR="00B85CAA">
        <w:rPr>
          <w:rStyle w:val="normaltextrun"/>
          <w:rFonts w:asciiTheme="minorHAnsi" w:eastAsia="MS PGothic" w:hAnsiTheme="minorHAnsi" w:cstheme="minorBidi"/>
          <w:color w:val="000000"/>
        </w:rPr>
        <w:t>Community Leaders Collaboration</w:t>
      </w:r>
      <w:r w:rsidR="00B85CAA" w:rsidDel="00B85CAA">
        <w:rPr>
          <w:rStyle w:val="normaltextrun"/>
          <w:rFonts w:asciiTheme="minorHAnsi" w:eastAsia="MS PGothic" w:hAnsiTheme="minorHAnsi" w:cstheme="minorHAnsi"/>
          <w:color w:val="000000"/>
          <w:shd w:val="clear" w:color="auto" w:fill="FFFFFF"/>
        </w:rPr>
        <w:t xml:space="preserve"> </w:t>
      </w:r>
      <w:r w:rsidRPr="00ED7E7B">
        <w:rPr>
          <w:rStyle w:val="normaltextrun"/>
          <w:rFonts w:asciiTheme="minorHAnsi" w:eastAsia="MS PGothic" w:hAnsiTheme="minorHAnsi" w:cstheme="minorHAnsi"/>
          <w:color w:val="000000"/>
          <w:shd w:val="clear" w:color="auto" w:fill="FFFFFF"/>
        </w:rPr>
        <w:t xml:space="preserve">workshops and presentations. A lead researcher used reflexive thematic analysis, considering policy area needs. The lead researcher then identified categorizing labels (codes) for ideas expressed by </w:t>
      </w:r>
      <w:r w:rsidR="00004BB5">
        <w:rPr>
          <w:rStyle w:val="normaltextrun"/>
          <w:rFonts w:asciiTheme="minorHAnsi" w:eastAsia="MS PGothic" w:hAnsiTheme="minorHAnsi" w:cstheme="minorHAnsi"/>
          <w:color w:val="000000"/>
          <w:shd w:val="clear" w:color="auto" w:fill="FFFFFF"/>
        </w:rPr>
        <w:t>C</w:t>
      </w:r>
      <w:r w:rsidRPr="00ED7E7B">
        <w:rPr>
          <w:rStyle w:val="normaltextrun"/>
          <w:rFonts w:asciiTheme="minorHAnsi" w:eastAsia="MS PGothic" w:hAnsiTheme="minorHAnsi" w:cstheme="minorHAnsi"/>
          <w:color w:val="000000"/>
          <w:shd w:val="clear" w:color="auto" w:fill="FFFFFF"/>
        </w:rPr>
        <w:t xml:space="preserve">ommunity </w:t>
      </w:r>
      <w:r w:rsidR="00004BB5">
        <w:rPr>
          <w:rStyle w:val="normaltextrun"/>
          <w:rFonts w:asciiTheme="minorHAnsi" w:eastAsia="MS PGothic" w:hAnsiTheme="minorHAnsi" w:cstheme="minorHAnsi"/>
          <w:color w:val="000000"/>
          <w:shd w:val="clear" w:color="auto" w:fill="FFFFFF"/>
        </w:rPr>
        <w:t>L</w:t>
      </w:r>
      <w:r w:rsidRPr="00ED7E7B">
        <w:rPr>
          <w:rStyle w:val="normaltextrun"/>
          <w:rFonts w:asciiTheme="minorHAnsi" w:eastAsia="MS PGothic" w:hAnsiTheme="minorHAnsi" w:cstheme="minorHAnsi"/>
          <w:color w:val="000000"/>
          <w:shd w:val="clear" w:color="auto" w:fill="FFFFFF"/>
        </w:rPr>
        <w:t>eaders. These codes were then placed into themes (headers and subtopics presented in the report), which were then rigorously reviewed by the lead researcher and additional researchers or planners. </w:t>
      </w:r>
    </w:p>
    <w:p w14:paraId="4F5A1332" w14:textId="5FA19637" w:rsidR="007145CF" w:rsidRDefault="007145CF" w:rsidP="007145CF">
      <w:pPr>
        <w:rPr>
          <w:rFonts w:asciiTheme="minorHAnsi" w:hAnsiTheme="minorHAnsi" w:cstheme="minorHAnsi"/>
        </w:rPr>
      </w:pPr>
      <w:r>
        <w:rPr>
          <w:rFonts w:asciiTheme="minorHAnsi" w:hAnsiTheme="minorHAnsi" w:cstheme="minorHAnsi"/>
          <w:lang w:val="en"/>
        </w:rPr>
        <w:t>Community</w:t>
      </w:r>
      <w:r w:rsidRPr="0071068F">
        <w:rPr>
          <w:rFonts w:asciiTheme="minorHAnsi" w:hAnsiTheme="minorHAnsi" w:cstheme="minorHAnsi"/>
          <w:lang w:val="en"/>
        </w:rPr>
        <w:t xml:space="preserve"> </w:t>
      </w:r>
      <w:r w:rsidR="00004BB5">
        <w:rPr>
          <w:rFonts w:asciiTheme="minorHAnsi" w:hAnsiTheme="minorHAnsi" w:cstheme="minorHAnsi"/>
          <w:lang w:val="en"/>
        </w:rPr>
        <w:t>L</w:t>
      </w:r>
      <w:r w:rsidRPr="0071068F">
        <w:rPr>
          <w:rFonts w:asciiTheme="minorHAnsi" w:hAnsiTheme="minorHAnsi" w:cstheme="minorHAnsi"/>
          <w:lang w:val="en"/>
        </w:rPr>
        <w:t>eaders participated from these organizations:</w:t>
      </w:r>
      <w:r w:rsidRPr="0071068F">
        <w:rPr>
          <w:rFonts w:asciiTheme="minorHAnsi" w:hAnsiTheme="minorHAnsi" w:cstheme="minorHAnsi"/>
        </w:rPr>
        <w:t> </w:t>
      </w:r>
    </w:p>
    <w:p w14:paraId="4D9F3B1B" w14:textId="77777777" w:rsidR="007145CF" w:rsidRDefault="007145CF" w:rsidP="00DD4327">
      <w:pPr>
        <w:pStyle w:val="ListParagraph"/>
        <w:numPr>
          <w:ilvl w:val="0"/>
          <w:numId w:val="10"/>
        </w:numPr>
        <w:suppressAutoHyphens/>
        <w:spacing w:after="0"/>
        <w:rPr>
          <w:rFonts w:asciiTheme="minorHAnsi" w:hAnsiTheme="minorHAnsi" w:cstheme="minorHAnsi"/>
        </w:rPr>
      </w:pPr>
      <w:r w:rsidRPr="00BE77D5">
        <w:rPr>
          <w:rFonts w:asciiTheme="minorHAnsi" w:hAnsiTheme="minorHAnsi" w:cstheme="minorHAnsi"/>
        </w:rPr>
        <w:t>4H, Scott and Carver County</w:t>
      </w:r>
    </w:p>
    <w:p w14:paraId="70AB61C2" w14:textId="77777777" w:rsidR="007145CF" w:rsidRDefault="007145CF" w:rsidP="00DD4327">
      <w:pPr>
        <w:numPr>
          <w:ilvl w:val="0"/>
          <w:numId w:val="10"/>
        </w:numPr>
        <w:suppressAutoHyphens/>
        <w:spacing w:after="120"/>
        <w:contextualSpacing/>
        <w:rPr>
          <w:rFonts w:asciiTheme="minorHAnsi" w:hAnsiTheme="minorHAnsi" w:cstheme="minorHAnsi"/>
        </w:rPr>
      </w:pPr>
      <w:r>
        <w:rPr>
          <w:rFonts w:asciiTheme="minorHAnsi" w:hAnsiTheme="minorHAnsi" w:cstheme="minorHAnsi"/>
        </w:rPr>
        <w:t>Community Resource Center and Shakopee Diversity Alliance (CRCSDA), Scott County</w:t>
      </w:r>
    </w:p>
    <w:p w14:paraId="79D23F57" w14:textId="7B0C69DC" w:rsidR="007145CF" w:rsidRDefault="007145CF" w:rsidP="00DD4327">
      <w:pPr>
        <w:numPr>
          <w:ilvl w:val="0"/>
          <w:numId w:val="10"/>
        </w:numPr>
        <w:suppressAutoHyphens/>
        <w:spacing w:after="120"/>
        <w:contextualSpacing/>
        <w:rPr>
          <w:rFonts w:asciiTheme="minorHAnsi" w:hAnsiTheme="minorHAnsi" w:cstheme="minorHAnsi"/>
        </w:rPr>
      </w:pPr>
      <w:r>
        <w:rPr>
          <w:rFonts w:asciiTheme="minorHAnsi" w:hAnsiTheme="minorHAnsi" w:cstheme="minorHAnsi"/>
        </w:rPr>
        <w:t xml:space="preserve">COPAL, </w:t>
      </w:r>
      <w:r w:rsidR="00BE42A2">
        <w:rPr>
          <w:rFonts w:asciiTheme="minorHAnsi" w:hAnsiTheme="minorHAnsi" w:cstheme="minorHAnsi"/>
        </w:rPr>
        <w:t>r</w:t>
      </w:r>
      <w:r>
        <w:rPr>
          <w:rFonts w:asciiTheme="minorHAnsi" w:hAnsiTheme="minorHAnsi" w:cstheme="minorHAnsi"/>
        </w:rPr>
        <w:t>egionwide</w:t>
      </w:r>
    </w:p>
    <w:p w14:paraId="11D4F427" w14:textId="24FAE341" w:rsidR="007145CF" w:rsidRPr="006845FD" w:rsidRDefault="007145CF" w:rsidP="00DD4327">
      <w:pPr>
        <w:numPr>
          <w:ilvl w:val="0"/>
          <w:numId w:val="10"/>
        </w:numPr>
        <w:suppressAutoHyphens/>
        <w:spacing w:after="120"/>
        <w:contextualSpacing/>
        <w:rPr>
          <w:rFonts w:asciiTheme="minorHAnsi" w:hAnsiTheme="minorHAnsi" w:cstheme="minorHAnsi"/>
        </w:rPr>
      </w:pPr>
      <w:r w:rsidRPr="006845FD">
        <w:rPr>
          <w:rFonts w:asciiTheme="minorHAnsi" w:hAnsiTheme="minorHAnsi" w:cstheme="minorHAnsi"/>
        </w:rPr>
        <w:t>Environmental Stewardship Institute</w:t>
      </w:r>
      <w:r>
        <w:rPr>
          <w:rFonts w:asciiTheme="minorHAnsi" w:hAnsiTheme="minorHAnsi" w:cstheme="minorHAnsi"/>
        </w:rPr>
        <w:t xml:space="preserve"> (ESI)</w:t>
      </w:r>
      <w:r w:rsidRPr="006845FD">
        <w:rPr>
          <w:rFonts w:asciiTheme="minorHAnsi" w:hAnsiTheme="minorHAnsi" w:cstheme="minorHAnsi"/>
        </w:rPr>
        <w:t xml:space="preserve">, </w:t>
      </w:r>
      <w:r w:rsidR="00BE42A2">
        <w:rPr>
          <w:rFonts w:asciiTheme="minorHAnsi" w:hAnsiTheme="minorHAnsi" w:cstheme="minorHAnsi"/>
        </w:rPr>
        <w:t>regionwide</w:t>
      </w:r>
      <w:r w:rsidRPr="006845FD">
        <w:rPr>
          <w:rFonts w:asciiTheme="minorHAnsi" w:hAnsiTheme="minorHAnsi" w:cstheme="minorHAnsi"/>
        </w:rPr>
        <w:t xml:space="preserve"> </w:t>
      </w:r>
    </w:p>
    <w:p w14:paraId="31A74646" w14:textId="77777777" w:rsidR="007145CF" w:rsidRPr="0071068F" w:rsidRDefault="007145CF" w:rsidP="00DD4327">
      <w:pPr>
        <w:numPr>
          <w:ilvl w:val="0"/>
          <w:numId w:val="10"/>
        </w:numPr>
        <w:suppressAutoHyphens/>
        <w:spacing w:after="120"/>
        <w:contextualSpacing/>
        <w:rPr>
          <w:rFonts w:asciiTheme="minorHAnsi" w:hAnsiTheme="minorHAnsi" w:cstheme="minorHAnsi"/>
        </w:rPr>
      </w:pPr>
      <w:r w:rsidRPr="0071068F">
        <w:rPr>
          <w:rFonts w:asciiTheme="minorHAnsi" w:hAnsiTheme="minorHAnsi" w:cstheme="minorHAnsi"/>
          <w:lang w:val="en"/>
        </w:rPr>
        <w:t>Esperanza United, Dakota County</w:t>
      </w:r>
      <w:r w:rsidRPr="0071068F">
        <w:rPr>
          <w:rFonts w:asciiTheme="minorHAnsi" w:hAnsiTheme="minorHAnsi" w:cstheme="minorHAnsi"/>
        </w:rPr>
        <w:t> </w:t>
      </w:r>
    </w:p>
    <w:p w14:paraId="793FB78E" w14:textId="77777777" w:rsidR="007145CF" w:rsidRDefault="007145CF" w:rsidP="00DD4327">
      <w:pPr>
        <w:numPr>
          <w:ilvl w:val="0"/>
          <w:numId w:val="10"/>
        </w:numPr>
        <w:suppressAutoHyphens/>
        <w:spacing w:after="120"/>
        <w:contextualSpacing/>
        <w:rPr>
          <w:rFonts w:asciiTheme="minorHAnsi" w:hAnsiTheme="minorHAnsi" w:cstheme="minorHAnsi"/>
        </w:rPr>
      </w:pPr>
      <w:r>
        <w:rPr>
          <w:rFonts w:asciiTheme="minorHAnsi" w:hAnsiTheme="minorHAnsi" w:cstheme="minorHAnsi"/>
        </w:rPr>
        <w:t>Mi Casa, Scott County</w:t>
      </w:r>
    </w:p>
    <w:p w14:paraId="1C71B168" w14:textId="77777777" w:rsidR="007145CF" w:rsidRPr="0071068F" w:rsidDel="000D7251" w:rsidRDefault="007145CF" w:rsidP="00DD4327">
      <w:pPr>
        <w:numPr>
          <w:ilvl w:val="0"/>
          <w:numId w:val="10"/>
        </w:numPr>
        <w:suppressAutoHyphens/>
        <w:spacing w:after="120"/>
        <w:contextualSpacing/>
        <w:rPr>
          <w:rFonts w:asciiTheme="minorHAnsi" w:hAnsiTheme="minorHAnsi" w:cstheme="minorHAnsi"/>
        </w:rPr>
      </w:pPr>
      <w:r w:rsidRPr="0071068F">
        <w:rPr>
          <w:rFonts w:asciiTheme="minorHAnsi" w:hAnsiTheme="minorHAnsi" w:cstheme="minorHAnsi"/>
        </w:rPr>
        <w:t>Raices Latinas, Hennepin County</w:t>
      </w:r>
    </w:p>
    <w:p w14:paraId="50AFAF22" w14:textId="77777777" w:rsidR="007145CF" w:rsidRDefault="007145CF" w:rsidP="00DD4327">
      <w:pPr>
        <w:numPr>
          <w:ilvl w:val="0"/>
          <w:numId w:val="10"/>
        </w:numPr>
        <w:suppressAutoHyphens/>
        <w:spacing w:after="120"/>
        <w:contextualSpacing/>
        <w:rPr>
          <w:rFonts w:asciiTheme="minorHAnsi" w:hAnsiTheme="minorHAnsi" w:cstheme="minorHAnsi"/>
        </w:rPr>
      </w:pPr>
      <w:r w:rsidRPr="0071068F">
        <w:rPr>
          <w:rFonts w:asciiTheme="minorHAnsi" w:hAnsiTheme="minorHAnsi" w:cstheme="minorHAnsi"/>
          <w:lang w:val="en"/>
        </w:rPr>
        <w:t>World Youth Connect</w:t>
      </w:r>
      <w:r>
        <w:rPr>
          <w:rFonts w:asciiTheme="minorHAnsi" w:hAnsiTheme="minorHAnsi" w:cstheme="minorHAnsi"/>
          <w:lang w:val="en"/>
        </w:rPr>
        <w:t xml:space="preserve"> (WYC)</w:t>
      </w:r>
      <w:r w:rsidRPr="0071068F">
        <w:rPr>
          <w:rFonts w:asciiTheme="minorHAnsi" w:hAnsiTheme="minorHAnsi" w:cstheme="minorHAnsi"/>
          <w:lang w:val="en"/>
        </w:rPr>
        <w:t>, Ramsey County</w:t>
      </w:r>
      <w:r w:rsidRPr="0071068F">
        <w:rPr>
          <w:rFonts w:asciiTheme="minorHAnsi" w:hAnsiTheme="minorHAnsi" w:cstheme="minorHAnsi"/>
        </w:rPr>
        <w:t> </w:t>
      </w:r>
    </w:p>
    <w:p w14:paraId="3A2F9465" w14:textId="77777777" w:rsidR="007145CF" w:rsidRPr="00B8425D" w:rsidRDefault="007145CF" w:rsidP="007145CF">
      <w:pPr>
        <w:pStyle w:val="Heading1"/>
        <w:rPr>
          <w:sz w:val="28"/>
          <w:szCs w:val="28"/>
        </w:rPr>
      </w:pPr>
      <w:r w:rsidRPr="00F31FD7">
        <w:rPr>
          <w:sz w:val="28"/>
          <w:szCs w:val="28"/>
        </w:rPr>
        <w:t xml:space="preserve">Key </w:t>
      </w:r>
      <w:r>
        <w:rPr>
          <w:sz w:val="28"/>
          <w:szCs w:val="28"/>
        </w:rPr>
        <w:t>directives</w:t>
      </w:r>
      <w:r w:rsidRPr="00F31FD7">
        <w:rPr>
          <w:sz w:val="28"/>
          <w:szCs w:val="28"/>
        </w:rPr>
        <w:t xml:space="preserve"> </w:t>
      </w:r>
      <w:r>
        <w:rPr>
          <w:sz w:val="28"/>
          <w:szCs w:val="28"/>
        </w:rPr>
        <w:t xml:space="preserve">for parks policy in </w:t>
      </w:r>
      <w:r w:rsidRPr="00B8425D">
        <w:rPr>
          <w:sz w:val="28"/>
          <w:szCs w:val="28"/>
        </w:rPr>
        <w:t>Imagine 2050</w:t>
      </w:r>
    </w:p>
    <w:p w14:paraId="56FCB6F5" w14:textId="09C48391" w:rsidR="007145CF" w:rsidRPr="00A66800" w:rsidRDefault="007145CF" w:rsidP="00B8425D">
      <w:r w:rsidRPr="00A66800">
        <w:t xml:space="preserve">These recommendations were created through discussion, </w:t>
      </w:r>
      <w:r>
        <w:t>analysis,</w:t>
      </w:r>
      <w:r w:rsidRPr="00A66800">
        <w:t xml:space="preserve"> and independent research. The recommendation wording is crafted by the </w:t>
      </w:r>
      <w:commentRangeStart w:id="0"/>
      <w:r w:rsidRPr="00A66800">
        <w:t>E</w:t>
      </w:r>
      <w:r w:rsidR="00634953">
        <w:t xml:space="preserve">nvironmental </w:t>
      </w:r>
      <w:r w:rsidRPr="00A66800">
        <w:t>S</w:t>
      </w:r>
      <w:r w:rsidR="001B2D6D">
        <w:t>tewardship Institute</w:t>
      </w:r>
      <w:commentRangeStart w:id="1"/>
      <w:commentRangeStart w:id="2"/>
      <w:r w:rsidRPr="00A66800">
        <w:t xml:space="preserve"> group</w:t>
      </w:r>
      <w:commentRangeEnd w:id="1"/>
      <w:r w:rsidR="00565A7A">
        <w:rPr>
          <w:rStyle w:val="CommentReference"/>
        </w:rPr>
        <w:commentReference w:id="1"/>
      </w:r>
      <w:commentRangeEnd w:id="2"/>
      <w:r w:rsidR="00AB7E56">
        <w:rPr>
          <w:rStyle w:val="CommentReference"/>
        </w:rPr>
        <w:commentReference w:id="2"/>
      </w:r>
      <w:commentRangeEnd w:id="0"/>
      <w:r w:rsidR="002338EC">
        <w:rPr>
          <w:rStyle w:val="CommentReference"/>
        </w:rPr>
        <w:commentReference w:id="0"/>
      </w:r>
      <w:r w:rsidRPr="00A66800">
        <w:t xml:space="preserve">. The examples include </w:t>
      </w:r>
      <w:r w:rsidR="003F670D">
        <w:t>Environmental Stewardship Institute</w:t>
      </w:r>
      <w:r w:rsidR="003F670D" w:rsidRPr="00A66800">
        <w:t xml:space="preserve"> </w:t>
      </w:r>
      <w:r w:rsidRPr="00A66800">
        <w:t>data and, where noted, data from young leaders from other groups:</w:t>
      </w:r>
    </w:p>
    <w:p w14:paraId="3803B6F0" w14:textId="77777777" w:rsidR="007145CF" w:rsidRPr="00A66800" w:rsidRDefault="007145CF" w:rsidP="00DD4327">
      <w:pPr>
        <w:pStyle w:val="NormalWeb"/>
        <w:numPr>
          <w:ilvl w:val="0"/>
          <w:numId w:val="11"/>
        </w:numPr>
        <w:spacing w:before="0" w:beforeAutospacing="0" w:after="0" w:afterAutospacing="0"/>
        <w:rPr>
          <w:rFonts w:asciiTheme="minorHAnsi" w:hAnsiTheme="minorHAnsi" w:cstheme="minorHAnsi"/>
          <w:color w:val="000000"/>
          <w:sz w:val="22"/>
          <w:szCs w:val="22"/>
        </w:rPr>
      </w:pPr>
      <w:r w:rsidRPr="00A66800">
        <w:rPr>
          <w:rFonts w:asciiTheme="minorHAnsi" w:hAnsiTheme="minorHAnsi" w:cstheme="minorHAnsi"/>
          <w:color w:val="000000"/>
          <w:sz w:val="22"/>
          <w:szCs w:val="22"/>
        </w:rPr>
        <w:t>Parks are safe for everyone regardless of gender, race</w:t>
      </w:r>
      <w:r>
        <w:rPr>
          <w:rFonts w:asciiTheme="minorHAnsi" w:hAnsiTheme="minorHAnsi" w:cstheme="minorHAnsi"/>
          <w:color w:val="000000"/>
          <w:sz w:val="22"/>
          <w:szCs w:val="22"/>
        </w:rPr>
        <w:t>,</w:t>
      </w:r>
      <w:r w:rsidRPr="00A66800">
        <w:rPr>
          <w:rFonts w:asciiTheme="minorHAnsi" w:hAnsiTheme="minorHAnsi" w:cstheme="minorHAnsi"/>
          <w:color w:val="000000"/>
          <w:sz w:val="22"/>
          <w:szCs w:val="22"/>
        </w:rPr>
        <w:t xml:space="preserve"> or ability.</w:t>
      </w:r>
    </w:p>
    <w:p w14:paraId="018DD82D" w14:textId="77777777" w:rsidR="007145CF" w:rsidRPr="00BB234C" w:rsidRDefault="007145CF" w:rsidP="00DD4327">
      <w:pPr>
        <w:pStyle w:val="NormalWeb"/>
        <w:numPr>
          <w:ilvl w:val="0"/>
          <w:numId w:val="11"/>
        </w:numPr>
        <w:spacing w:before="0" w:beforeAutospacing="0" w:after="0" w:afterAutospacing="0"/>
        <w:rPr>
          <w:rFonts w:asciiTheme="minorHAnsi" w:hAnsiTheme="minorHAnsi" w:cstheme="minorHAnsi"/>
          <w:sz w:val="22"/>
          <w:szCs w:val="22"/>
        </w:rPr>
      </w:pPr>
      <w:r w:rsidRPr="00BB234C">
        <w:rPr>
          <w:rFonts w:asciiTheme="minorHAnsi" w:hAnsiTheme="minorHAnsi" w:cstheme="minorHAnsi"/>
          <w:color w:val="000000"/>
          <w:sz w:val="22"/>
          <w:szCs w:val="22"/>
        </w:rPr>
        <w:t xml:space="preserve">Our parks are accessible and safe for the </w:t>
      </w:r>
      <w:r>
        <w:rPr>
          <w:rFonts w:asciiTheme="minorHAnsi" w:hAnsiTheme="minorHAnsi" w:cstheme="minorHAnsi"/>
          <w:color w:val="000000"/>
          <w:sz w:val="22"/>
          <w:szCs w:val="22"/>
        </w:rPr>
        <w:t>region’s residents, particularly those who don’t drive.</w:t>
      </w:r>
    </w:p>
    <w:p w14:paraId="39AAF8A9" w14:textId="77777777" w:rsidR="007145CF" w:rsidRPr="00C55EEE" w:rsidRDefault="007145CF" w:rsidP="00DD4327">
      <w:pPr>
        <w:pStyle w:val="NormalWeb"/>
        <w:numPr>
          <w:ilvl w:val="0"/>
          <w:numId w:val="11"/>
        </w:numPr>
        <w:spacing w:before="0" w:beforeAutospacing="0" w:after="0" w:afterAutospacing="0"/>
        <w:rPr>
          <w:rFonts w:asciiTheme="minorHAnsi" w:hAnsiTheme="minorHAnsi" w:cstheme="minorHAnsi"/>
          <w:color w:val="000000"/>
          <w:sz w:val="22"/>
          <w:szCs w:val="22"/>
        </w:rPr>
      </w:pPr>
      <w:r w:rsidRPr="00C55EEE">
        <w:rPr>
          <w:rFonts w:asciiTheme="minorHAnsi" w:hAnsiTheme="minorHAnsi" w:cstheme="minorHAnsi"/>
          <w:color w:val="000000"/>
          <w:sz w:val="22"/>
          <w:szCs w:val="22"/>
        </w:rPr>
        <w:t xml:space="preserve">Our parks are </w:t>
      </w:r>
      <w:r>
        <w:rPr>
          <w:rFonts w:asciiTheme="minorHAnsi" w:hAnsiTheme="minorHAnsi" w:cstheme="minorHAnsi"/>
          <w:color w:val="000000"/>
          <w:sz w:val="22"/>
          <w:szCs w:val="22"/>
        </w:rPr>
        <w:t xml:space="preserve">protected, </w:t>
      </w:r>
      <w:r w:rsidRPr="00C55EEE">
        <w:rPr>
          <w:rFonts w:asciiTheme="minorHAnsi" w:hAnsiTheme="minorHAnsi" w:cstheme="minorHAnsi"/>
          <w:color w:val="000000"/>
          <w:sz w:val="22"/>
          <w:szCs w:val="22"/>
        </w:rPr>
        <w:t xml:space="preserve">biodiverse, clean, and well-kept; Our parks and trails receive adequate funding to maintain them free of litter </w:t>
      </w:r>
      <w:r w:rsidRPr="39EF8D87">
        <w:rPr>
          <w:rFonts w:asciiTheme="minorHAnsi" w:hAnsiTheme="minorHAnsi" w:cstheme="minorBidi"/>
          <w:color w:val="000000"/>
          <w:sz w:val="22"/>
          <w:szCs w:val="22"/>
        </w:rPr>
        <w:t>or</w:t>
      </w:r>
      <w:r w:rsidRPr="00C55EEE">
        <w:rPr>
          <w:rFonts w:asciiTheme="minorHAnsi" w:hAnsiTheme="minorHAnsi" w:cstheme="minorHAnsi"/>
          <w:color w:val="000000"/>
          <w:sz w:val="22"/>
          <w:szCs w:val="22"/>
        </w:rPr>
        <w:t xml:space="preserve"> pollution.</w:t>
      </w:r>
    </w:p>
    <w:p w14:paraId="6F123BB7" w14:textId="77777777" w:rsidR="007145CF" w:rsidRPr="00646F68" w:rsidRDefault="007145CF" w:rsidP="00DD4327">
      <w:pPr>
        <w:pStyle w:val="NormalWeb"/>
        <w:numPr>
          <w:ilvl w:val="0"/>
          <w:numId w:val="11"/>
        </w:numPr>
        <w:spacing w:before="0" w:beforeAutospacing="0" w:after="0" w:afterAutospacing="0"/>
        <w:rPr>
          <w:rFonts w:asciiTheme="minorHAnsi" w:hAnsiTheme="minorHAnsi" w:cstheme="minorHAnsi"/>
          <w:sz w:val="22"/>
          <w:szCs w:val="22"/>
        </w:rPr>
      </w:pPr>
      <w:r w:rsidRPr="00BB234C">
        <w:rPr>
          <w:rFonts w:asciiTheme="minorHAnsi" w:hAnsiTheme="minorHAnsi" w:cstheme="minorHAnsi"/>
          <w:color w:val="000000"/>
          <w:sz w:val="22"/>
          <w:szCs w:val="22"/>
        </w:rPr>
        <w:t>Our parks facilitate</w:t>
      </w:r>
      <w:r>
        <w:rPr>
          <w:rFonts w:asciiTheme="minorHAnsi" w:hAnsiTheme="minorHAnsi" w:cstheme="minorHAnsi"/>
          <w:color w:val="000000"/>
          <w:sz w:val="22"/>
          <w:szCs w:val="22"/>
        </w:rPr>
        <w:t xml:space="preserve"> physical and mental health by providing a place to move, play, or just spend time outside</w:t>
      </w:r>
      <w:r w:rsidRPr="00BB234C">
        <w:rPr>
          <w:rFonts w:asciiTheme="minorHAnsi" w:hAnsiTheme="minorHAnsi" w:cstheme="minorHAnsi"/>
          <w:color w:val="000000"/>
          <w:sz w:val="22"/>
          <w:szCs w:val="22"/>
        </w:rPr>
        <w:t>. </w:t>
      </w:r>
    </w:p>
    <w:p w14:paraId="2989DC5C" w14:textId="77777777" w:rsidR="007145CF" w:rsidRPr="00BB234C" w:rsidRDefault="007145CF" w:rsidP="007145CF">
      <w:pPr>
        <w:pStyle w:val="NormalWeb"/>
        <w:spacing w:before="0" w:beforeAutospacing="0" w:after="0" w:afterAutospacing="0"/>
        <w:ind w:left="720"/>
        <w:rPr>
          <w:rFonts w:asciiTheme="minorHAnsi" w:hAnsiTheme="minorHAnsi" w:cstheme="minorHAnsi"/>
          <w:sz w:val="22"/>
          <w:szCs w:val="22"/>
        </w:rPr>
      </w:pPr>
    </w:p>
    <w:p w14:paraId="28D77915" w14:textId="55C57F46" w:rsidR="007145CF" w:rsidRPr="00755E41" w:rsidRDefault="007145CF" w:rsidP="00B8425D">
      <w:pPr>
        <w:pStyle w:val="Heading2"/>
      </w:pPr>
      <w:r>
        <w:t xml:space="preserve">Table </w:t>
      </w:r>
      <w:r>
        <w:fldChar w:fldCharType="begin"/>
      </w:r>
      <w:r>
        <w:instrText xml:space="preserve"> SEQ Table \* ARABIC </w:instrText>
      </w:r>
      <w:r>
        <w:fldChar w:fldCharType="separate"/>
      </w:r>
      <w:r>
        <w:rPr>
          <w:noProof/>
        </w:rPr>
        <w:t>1</w:t>
      </w:r>
      <w:r>
        <w:fldChar w:fldCharType="end"/>
      </w:r>
      <w:r>
        <w:t xml:space="preserve">: </w:t>
      </w:r>
      <w:r w:rsidRPr="00EF476A">
        <w:t xml:space="preserve">Data from </w:t>
      </w:r>
      <w:r w:rsidR="004437FD">
        <w:t>t</w:t>
      </w:r>
      <w:r w:rsidRPr="00EF476A">
        <w:t xml:space="preserve">hemes </w:t>
      </w:r>
      <w:r w:rsidR="004437FD">
        <w:t>c</w:t>
      </w:r>
      <w:r w:rsidRPr="00EF476A">
        <w:t>onnected with “Directives for the 2050 Regional Parks Policy Plan</w:t>
      </w:r>
      <w:r>
        <w:t>”</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2340"/>
        <w:gridCol w:w="7020"/>
      </w:tblGrid>
      <w:tr w:rsidR="007145CF" w:rsidRPr="00B8425D" w14:paraId="724BA3F6" w14:textId="77777777" w:rsidTr="00B8425D">
        <w:trPr>
          <w:tblHeader/>
        </w:trPr>
        <w:tc>
          <w:tcPr>
            <w:tcW w:w="2340" w:type="dxa"/>
            <w:shd w:val="clear" w:color="auto" w:fill="auto"/>
            <w:tcMar>
              <w:top w:w="100" w:type="dxa"/>
              <w:left w:w="100" w:type="dxa"/>
              <w:bottom w:w="100" w:type="dxa"/>
              <w:right w:w="100" w:type="dxa"/>
            </w:tcMar>
          </w:tcPr>
          <w:p w14:paraId="6D4CF54A" w14:textId="77777777" w:rsidR="007145CF" w:rsidRPr="00B8425D" w:rsidRDefault="007145CF" w:rsidP="00B8425D">
            <w:pPr>
              <w:pStyle w:val="Heading3"/>
            </w:pPr>
            <w:r w:rsidRPr="00B8425D">
              <w:t>Directive</w:t>
            </w:r>
          </w:p>
        </w:tc>
        <w:tc>
          <w:tcPr>
            <w:tcW w:w="7020" w:type="dxa"/>
            <w:shd w:val="clear" w:color="auto" w:fill="auto"/>
            <w:tcMar>
              <w:top w:w="100" w:type="dxa"/>
              <w:left w:w="100" w:type="dxa"/>
              <w:bottom w:w="100" w:type="dxa"/>
              <w:right w:w="100" w:type="dxa"/>
            </w:tcMar>
          </w:tcPr>
          <w:p w14:paraId="3C6B0FD8" w14:textId="150F719E" w:rsidR="007145CF" w:rsidRPr="00B8425D" w:rsidRDefault="007145CF" w:rsidP="00B8425D">
            <w:pPr>
              <w:pStyle w:val="Heading3"/>
            </w:pPr>
            <w:r w:rsidRPr="00B8425D">
              <w:t xml:space="preserve">Example statements from </w:t>
            </w:r>
            <w:r w:rsidR="00004BB5">
              <w:t>C</w:t>
            </w:r>
            <w:r w:rsidRPr="00B8425D">
              <w:t xml:space="preserve">ommunity </w:t>
            </w:r>
            <w:r w:rsidR="00004BB5">
              <w:t>L</w:t>
            </w:r>
            <w:r w:rsidRPr="00B8425D">
              <w:t>eaders</w:t>
            </w:r>
          </w:p>
        </w:tc>
      </w:tr>
      <w:tr w:rsidR="007145CF" w:rsidRPr="00BB234C" w14:paraId="51D58108" w14:textId="77777777" w:rsidTr="00FC78E8">
        <w:tc>
          <w:tcPr>
            <w:tcW w:w="2340" w:type="dxa"/>
            <w:shd w:val="clear" w:color="auto" w:fill="auto"/>
            <w:tcMar>
              <w:top w:w="100" w:type="dxa"/>
              <w:left w:w="100" w:type="dxa"/>
              <w:bottom w:w="100" w:type="dxa"/>
              <w:right w:w="100" w:type="dxa"/>
            </w:tcMar>
          </w:tcPr>
          <w:p w14:paraId="5ADE140B" w14:textId="77777777" w:rsidR="007145CF" w:rsidRPr="00BB234C" w:rsidRDefault="007145CF" w:rsidP="00FC78E8">
            <w:pPr>
              <w:rPr>
                <w:rFonts w:asciiTheme="minorHAnsi" w:hAnsiTheme="minorHAnsi" w:cstheme="minorHAnsi"/>
              </w:rPr>
            </w:pPr>
            <w:r w:rsidRPr="00BB234C">
              <w:rPr>
                <w:rFonts w:asciiTheme="minorHAnsi" w:hAnsiTheme="minorHAnsi" w:cstheme="minorHAnsi"/>
              </w:rPr>
              <w:t>Parks are safe for everyone regardless of gender, race, or ability.</w:t>
            </w:r>
          </w:p>
        </w:tc>
        <w:tc>
          <w:tcPr>
            <w:tcW w:w="7020" w:type="dxa"/>
            <w:shd w:val="clear" w:color="auto" w:fill="auto"/>
            <w:tcMar>
              <w:top w:w="100" w:type="dxa"/>
              <w:left w:w="100" w:type="dxa"/>
              <w:bottom w:w="100" w:type="dxa"/>
              <w:right w:w="100" w:type="dxa"/>
            </w:tcMar>
          </w:tcPr>
          <w:p w14:paraId="14B3D79F" w14:textId="77777777" w:rsidR="007145CF" w:rsidRPr="00FF0900" w:rsidRDefault="007145CF" w:rsidP="00DD4327">
            <w:pPr>
              <w:pStyle w:val="NormalWeb"/>
              <w:numPr>
                <w:ilvl w:val="0"/>
                <w:numId w:val="11"/>
              </w:numPr>
              <w:spacing w:before="0" w:beforeAutospacing="0" w:after="0" w:afterAutospacing="0"/>
              <w:rPr>
                <w:rFonts w:asciiTheme="minorHAnsi" w:hAnsiTheme="minorHAnsi" w:cstheme="minorHAnsi"/>
                <w:sz w:val="22"/>
                <w:szCs w:val="22"/>
              </w:rPr>
            </w:pPr>
            <w:r w:rsidRPr="00FF0900">
              <w:rPr>
                <w:rFonts w:asciiTheme="minorHAnsi" w:hAnsiTheme="minorHAnsi" w:cstheme="minorHAnsi"/>
                <w:sz w:val="22"/>
                <w:szCs w:val="22"/>
              </w:rPr>
              <w:t xml:space="preserve">“We want the vision to be: </w:t>
            </w:r>
            <w:r w:rsidRPr="00FF0900">
              <w:rPr>
                <w:rFonts w:asciiTheme="minorHAnsi" w:hAnsiTheme="minorHAnsi" w:cstheme="minorHAnsi"/>
                <w:color w:val="000000"/>
                <w:sz w:val="22"/>
                <w:szCs w:val="22"/>
              </w:rPr>
              <w:t>We strive to make safety and equality a priority for our parks.”</w:t>
            </w:r>
            <w:r>
              <w:rPr>
                <w:rFonts w:asciiTheme="minorHAnsi" w:hAnsiTheme="minorHAnsi" w:cstheme="minorHAnsi"/>
                <w:color w:val="000000"/>
                <w:sz w:val="22"/>
                <w:szCs w:val="22"/>
              </w:rPr>
              <w:t xml:space="preserve"> (ESI recommendation)</w:t>
            </w:r>
          </w:p>
          <w:p w14:paraId="52639845" w14:textId="77777777" w:rsidR="007145CF" w:rsidRPr="00FF0900" w:rsidRDefault="007145CF" w:rsidP="00DD4327">
            <w:pPr>
              <w:pStyle w:val="NormalWeb"/>
              <w:numPr>
                <w:ilvl w:val="0"/>
                <w:numId w:val="14"/>
              </w:numPr>
              <w:spacing w:before="0" w:beforeAutospacing="0" w:after="0" w:afterAutospacing="0"/>
              <w:textAlignment w:val="baseline"/>
              <w:rPr>
                <w:rFonts w:ascii="Arial" w:hAnsi="Arial" w:cs="Arial"/>
                <w:color w:val="000000"/>
                <w:sz w:val="22"/>
                <w:szCs w:val="22"/>
              </w:rPr>
            </w:pPr>
            <w:r w:rsidRPr="00FF0900">
              <w:rPr>
                <w:rFonts w:asciiTheme="minorHAnsi" w:hAnsiTheme="minorHAnsi" w:cstheme="minorHAnsi"/>
                <w:sz w:val="22"/>
                <w:szCs w:val="22"/>
              </w:rPr>
              <w:t>“</w:t>
            </w:r>
            <w:r w:rsidRPr="00FF0900">
              <w:rPr>
                <w:rFonts w:ascii="Arial" w:hAnsi="Arial" w:cs="Arial"/>
                <w:color w:val="000000"/>
                <w:sz w:val="22"/>
                <w:szCs w:val="22"/>
              </w:rPr>
              <w:t>If a certain demographic can't go (the elderly, and people with disabilities) then not everyone can gather and have a place of community.”</w:t>
            </w:r>
          </w:p>
        </w:tc>
      </w:tr>
      <w:tr w:rsidR="007145CF" w:rsidRPr="00BB234C" w14:paraId="1F489BAA" w14:textId="77777777" w:rsidTr="00FC78E8">
        <w:tc>
          <w:tcPr>
            <w:tcW w:w="2340" w:type="dxa"/>
            <w:shd w:val="clear" w:color="auto" w:fill="auto"/>
            <w:tcMar>
              <w:top w:w="100" w:type="dxa"/>
              <w:left w:w="100" w:type="dxa"/>
              <w:bottom w:w="100" w:type="dxa"/>
              <w:right w:w="100" w:type="dxa"/>
            </w:tcMar>
          </w:tcPr>
          <w:p w14:paraId="06C3F450" w14:textId="4F45A81D" w:rsidR="007145CF" w:rsidRPr="00BB234C" w:rsidRDefault="007145CF" w:rsidP="00FC78E8">
            <w:pPr>
              <w:rPr>
                <w:rFonts w:asciiTheme="minorHAnsi" w:hAnsiTheme="minorHAnsi" w:cstheme="minorHAnsi"/>
              </w:rPr>
            </w:pPr>
            <w:r w:rsidRPr="00BB234C">
              <w:rPr>
                <w:rFonts w:asciiTheme="minorHAnsi" w:hAnsiTheme="minorHAnsi" w:cstheme="minorHAnsi"/>
              </w:rPr>
              <w:t>Our parks are “accessible” and safe for the</w:t>
            </w:r>
            <w:r>
              <w:rPr>
                <w:rFonts w:asciiTheme="minorHAnsi" w:hAnsiTheme="minorHAnsi" w:cstheme="minorHAnsi"/>
              </w:rPr>
              <w:t xml:space="preserve"> region’s residents, particularly those who don’t drive</w:t>
            </w:r>
            <w:r w:rsidR="00423592">
              <w:rPr>
                <w:rFonts w:asciiTheme="minorHAnsi" w:hAnsiTheme="minorHAnsi" w:cstheme="minorHAnsi"/>
              </w:rPr>
              <w:t xml:space="preserve"> </w:t>
            </w:r>
            <w:r w:rsidRPr="00BB234C">
              <w:rPr>
                <w:rFonts w:asciiTheme="minorHAnsi" w:hAnsiTheme="minorHAnsi" w:cstheme="minorHAnsi"/>
              </w:rPr>
              <w:t>– Transportation infrastructure</w:t>
            </w:r>
            <w:r>
              <w:rPr>
                <w:rFonts w:asciiTheme="minorHAnsi" w:hAnsiTheme="minorHAnsi" w:cstheme="minorHAnsi"/>
              </w:rPr>
              <w:t xml:space="preserve"> and pedestrian access</w:t>
            </w:r>
          </w:p>
        </w:tc>
        <w:tc>
          <w:tcPr>
            <w:tcW w:w="7020" w:type="dxa"/>
            <w:shd w:val="clear" w:color="auto" w:fill="auto"/>
            <w:tcMar>
              <w:top w:w="100" w:type="dxa"/>
              <w:left w:w="100" w:type="dxa"/>
              <w:bottom w:w="100" w:type="dxa"/>
              <w:right w:w="100" w:type="dxa"/>
            </w:tcMar>
          </w:tcPr>
          <w:p w14:paraId="268063D3" w14:textId="77777777" w:rsidR="007145CF" w:rsidRPr="00FF0900" w:rsidRDefault="007145CF" w:rsidP="00DD4327">
            <w:pPr>
              <w:pStyle w:val="NormalWeb"/>
              <w:numPr>
                <w:ilvl w:val="0"/>
                <w:numId w:val="12"/>
              </w:numPr>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“Where we live in Shakopee, residents who walk </w:t>
            </w:r>
            <w:proofErr w:type="gramStart"/>
            <w:r>
              <w:rPr>
                <w:rFonts w:asciiTheme="minorHAnsi" w:hAnsiTheme="minorHAnsi" w:cstheme="minorHAnsi"/>
                <w:color w:val="000000"/>
                <w:sz w:val="22"/>
                <w:szCs w:val="22"/>
              </w:rPr>
              <w:t>have to</w:t>
            </w:r>
            <w:proofErr w:type="gramEnd"/>
            <w:r>
              <w:rPr>
                <w:rFonts w:asciiTheme="minorHAnsi" w:hAnsiTheme="minorHAnsi" w:cstheme="minorHAnsi"/>
                <w:color w:val="000000"/>
                <w:sz w:val="22"/>
                <w:szCs w:val="22"/>
              </w:rPr>
              <w:t xml:space="preserve"> cross a busy highway and a construction site to get to green spaces. This makes it hard to get to.”</w:t>
            </w:r>
          </w:p>
          <w:p w14:paraId="2682696D" w14:textId="77777777" w:rsidR="007145CF" w:rsidRPr="00FF0900" w:rsidRDefault="007145CF" w:rsidP="00DD4327">
            <w:pPr>
              <w:pStyle w:val="NormalWeb"/>
              <w:numPr>
                <w:ilvl w:val="0"/>
                <w:numId w:val="12"/>
              </w:numPr>
              <w:spacing w:before="0" w:beforeAutospacing="0" w:after="0" w:afterAutospacing="0"/>
              <w:rPr>
                <w:rFonts w:asciiTheme="minorHAnsi" w:hAnsiTheme="minorHAnsi" w:cstheme="minorHAnsi"/>
                <w:color w:val="000000"/>
                <w:sz w:val="22"/>
                <w:szCs w:val="22"/>
              </w:rPr>
            </w:pPr>
            <w:r w:rsidRPr="00FF0900">
              <w:rPr>
                <w:rFonts w:asciiTheme="minorHAnsi" w:hAnsiTheme="minorHAnsi" w:cstheme="minorHAnsi"/>
                <w:color w:val="000000"/>
                <w:sz w:val="22"/>
                <w:szCs w:val="22"/>
              </w:rPr>
              <w:t>“There is very little public transit to parks. The Met Council does not adequately coordinate transportation planning, public transit, and regional parks planning.”</w:t>
            </w:r>
          </w:p>
          <w:p w14:paraId="741330EB" w14:textId="77777777" w:rsidR="007145CF" w:rsidRPr="00FF0900" w:rsidRDefault="007145CF" w:rsidP="00DD4327">
            <w:pPr>
              <w:pStyle w:val="NormalWeb"/>
              <w:numPr>
                <w:ilvl w:val="0"/>
                <w:numId w:val="12"/>
              </w:numPr>
              <w:spacing w:before="0" w:beforeAutospacing="0" w:after="0" w:afterAutospacing="0"/>
              <w:rPr>
                <w:rFonts w:asciiTheme="minorHAnsi" w:hAnsiTheme="minorHAnsi" w:cstheme="minorHAnsi"/>
                <w:color w:val="000000"/>
                <w:sz w:val="22"/>
                <w:szCs w:val="22"/>
              </w:rPr>
            </w:pPr>
            <w:r w:rsidRPr="00FF0900">
              <w:rPr>
                <w:rFonts w:asciiTheme="minorHAnsi" w:hAnsiTheme="minorHAnsi" w:cstheme="minorHAnsi"/>
                <w:color w:val="000000"/>
                <w:sz w:val="22"/>
                <w:szCs w:val="22"/>
              </w:rPr>
              <w:t xml:space="preserve">“If the park is far away and people </w:t>
            </w:r>
            <w:proofErr w:type="gramStart"/>
            <w:r w:rsidRPr="00FF0900">
              <w:rPr>
                <w:rFonts w:asciiTheme="minorHAnsi" w:hAnsiTheme="minorHAnsi" w:cstheme="minorHAnsi"/>
                <w:color w:val="000000"/>
                <w:sz w:val="22"/>
                <w:szCs w:val="22"/>
              </w:rPr>
              <w:t>have to</w:t>
            </w:r>
            <w:proofErr w:type="gramEnd"/>
            <w:r w:rsidRPr="00FF0900">
              <w:rPr>
                <w:rFonts w:asciiTheme="minorHAnsi" w:hAnsiTheme="minorHAnsi" w:cstheme="minorHAnsi"/>
                <w:color w:val="000000"/>
                <w:sz w:val="22"/>
                <w:szCs w:val="22"/>
              </w:rPr>
              <w:t xml:space="preserve"> bike/walk and don't have a safe way to do it most will choose to not go. Having designated sidewalks and bike lanes are important as well as drivers being aware of these sidewalks and bike lanes to make it safer for everyone.” </w:t>
            </w:r>
          </w:p>
        </w:tc>
      </w:tr>
      <w:tr w:rsidR="007145CF" w:rsidRPr="00BB234C" w14:paraId="70185DD7" w14:textId="77777777" w:rsidTr="00FC78E8">
        <w:tc>
          <w:tcPr>
            <w:tcW w:w="2340" w:type="dxa"/>
            <w:shd w:val="clear" w:color="auto" w:fill="auto"/>
            <w:tcMar>
              <w:top w:w="100" w:type="dxa"/>
              <w:left w:w="100" w:type="dxa"/>
              <w:bottom w:w="100" w:type="dxa"/>
              <w:right w:w="100" w:type="dxa"/>
            </w:tcMar>
          </w:tcPr>
          <w:p w14:paraId="3F8878A3" w14:textId="77777777" w:rsidR="007145CF" w:rsidRPr="00BB234C" w:rsidRDefault="007145CF" w:rsidP="00FC78E8">
            <w:pPr>
              <w:rPr>
                <w:rFonts w:asciiTheme="minorHAnsi" w:hAnsiTheme="minorHAnsi" w:cstheme="minorHAnsi"/>
              </w:rPr>
            </w:pPr>
            <w:r w:rsidRPr="00BB234C">
              <w:rPr>
                <w:rFonts w:asciiTheme="minorHAnsi" w:hAnsiTheme="minorHAnsi" w:cstheme="minorHAnsi"/>
              </w:rPr>
              <w:t xml:space="preserve">Our parks are “accessible” and safe for the </w:t>
            </w:r>
            <w:r>
              <w:rPr>
                <w:rFonts w:asciiTheme="minorHAnsi" w:hAnsiTheme="minorHAnsi" w:cstheme="minorHAnsi"/>
              </w:rPr>
              <w:t>region’s residents</w:t>
            </w:r>
            <w:r w:rsidRPr="00BB234C">
              <w:rPr>
                <w:rFonts w:asciiTheme="minorHAnsi" w:hAnsiTheme="minorHAnsi" w:cstheme="minorHAnsi"/>
              </w:rPr>
              <w:t xml:space="preserve"> – Safety</w:t>
            </w:r>
          </w:p>
        </w:tc>
        <w:tc>
          <w:tcPr>
            <w:tcW w:w="7020" w:type="dxa"/>
            <w:shd w:val="clear" w:color="auto" w:fill="auto"/>
            <w:tcMar>
              <w:top w:w="100" w:type="dxa"/>
              <w:left w:w="100" w:type="dxa"/>
              <w:bottom w:w="100" w:type="dxa"/>
              <w:right w:w="100" w:type="dxa"/>
            </w:tcMar>
          </w:tcPr>
          <w:p w14:paraId="7188E1AC" w14:textId="77777777" w:rsidR="007145CF" w:rsidRPr="00FF0900" w:rsidRDefault="007145CF" w:rsidP="00DD4327">
            <w:pPr>
              <w:pStyle w:val="NormalWeb"/>
              <w:numPr>
                <w:ilvl w:val="0"/>
                <w:numId w:val="12"/>
              </w:numPr>
              <w:spacing w:before="0" w:beforeAutospacing="0" w:after="0" w:afterAutospacing="0"/>
              <w:rPr>
                <w:rFonts w:asciiTheme="minorHAnsi" w:hAnsiTheme="minorHAnsi" w:cstheme="minorHAnsi"/>
                <w:color w:val="000000"/>
                <w:sz w:val="22"/>
                <w:szCs w:val="22"/>
              </w:rPr>
            </w:pPr>
            <w:r w:rsidRPr="00FF0900">
              <w:rPr>
                <w:rFonts w:asciiTheme="minorHAnsi" w:hAnsiTheme="minorHAnsi" w:cstheme="minorHAnsi"/>
                <w:color w:val="000000"/>
                <w:sz w:val="22"/>
                <w:szCs w:val="22"/>
              </w:rPr>
              <w:t xml:space="preserve">Safety is </w:t>
            </w:r>
            <w:r>
              <w:rPr>
                <w:rFonts w:asciiTheme="minorHAnsi" w:hAnsiTheme="minorHAnsi" w:cstheme="minorHAnsi"/>
                <w:color w:val="000000"/>
                <w:sz w:val="22"/>
                <w:szCs w:val="22"/>
              </w:rPr>
              <w:t xml:space="preserve">a </w:t>
            </w:r>
            <w:r w:rsidRPr="00FF0900">
              <w:rPr>
                <w:rFonts w:asciiTheme="minorHAnsi" w:hAnsiTheme="minorHAnsi" w:cstheme="minorHAnsi"/>
                <w:color w:val="000000"/>
                <w:sz w:val="22"/>
                <w:szCs w:val="22"/>
              </w:rPr>
              <w:t>multidimensional</w:t>
            </w:r>
            <w:r>
              <w:rPr>
                <w:rFonts w:asciiTheme="minorHAnsi" w:hAnsiTheme="minorHAnsi" w:cstheme="minorHAnsi"/>
                <w:color w:val="000000"/>
                <w:sz w:val="22"/>
                <w:szCs w:val="22"/>
              </w:rPr>
              <w:t xml:space="preserve"> issue</w:t>
            </w:r>
            <w:r w:rsidRPr="00FF0900">
              <w:rPr>
                <w:rFonts w:asciiTheme="minorHAnsi" w:hAnsiTheme="minorHAnsi" w:cstheme="minorHAnsi"/>
                <w:color w:val="000000"/>
                <w:sz w:val="22"/>
                <w:szCs w:val="22"/>
              </w:rPr>
              <w:t xml:space="preserve"> (see also Youth &amp; Parks research, </w:t>
            </w:r>
            <w:hyperlink r:id="rId19" w:history="1">
              <w:r w:rsidRPr="00FF0900">
                <w:rPr>
                  <w:rStyle w:val="Hyperlink"/>
                  <w:rFonts w:cstheme="minorHAnsi"/>
                  <w:szCs w:val="22"/>
                </w:rPr>
                <w:t>chapter 2</w:t>
              </w:r>
            </w:hyperlink>
            <w:r w:rsidRPr="00FF0900">
              <w:rPr>
                <w:rFonts w:asciiTheme="minorHAnsi" w:hAnsiTheme="minorHAnsi" w:cstheme="minorHAnsi"/>
                <w:color w:val="000000"/>
                <w:sz w:val="22"/>
                <w:szCs w:val="22"/>
              </w:rPr>
              <w:t>)</w:t>
            </w:r>
          </w:p>
          <w:p w14:paraId="2B46893C" w14:textId="5C4AE292" w:rsidR="007145CF" w:rsidRPr="00FF0900" w:rsidRDefault="007145CF" w:rsidP="00DD4327">
            <w:pPr>
              <w:pStyle w:val="NormalWeb"/>
              <w:numPr>
                <w:ilvl w:val="0"/>
                <w:numId w:val="12"/>
              </w:numPr>
              <w:spacing w:before="0" w:beforeAutospacing="0" w:after="0" w:afterAutospacing="0"/>
              <w:rPr>
                <w:rFonts w:asciiTheme="minorHAnsi" w:hAnsiTheme="minorHAnsi" w:cstheme="minorHAnsi"/>
                <w:color w:val="000000"/>
                <w:sz w:val="22"/>
                <w:szCs w:val="22"/>
              </w:rPr>
            </w:pPr>
            <w:r w:rsidRPr="00FF0900">
              <w:rPr>
                <w:rFonts w:asciiTheme="minorHAnsi" w:hAnsiTheme="minorHAnsi" w:cstheme="minorHAnsi"/>
                <w:color w:val="000000"/>
                <w:sz w:val="22"/>
                <w:szCs w:val="22"/>
              </w:rPr>
              <w:t>"Things that would stop us from going to parks would be rumors of violence or safety problems in the area."</w:t>
            </w:r>
            <w:r w:rsidR="008E39E6">
              <w:rPr>
                <w:rFonts w:asciiTheme="minorHAnsi" w:hAnsiTheme="minorHAnsi" w:cstheme="minorHAnsi"/>
                <w:color w:val="000000"/>
                <w:sz w:val="22"/>
                <w:szCs w:val="22"/>
              </w:rPr>
              <w:t xml:space="preserve"> </w:t>
            </w:r>
            <w:r w:rsidRPr="00FF0900">
              <w:rPr>
                <w:rFonts w:asciiTheme="minorHAnsi" w:hAnsiTheme="minorHAnsi" w:cstheme="minorHAnsi"/>
                <w:color w:val="000000"/>
                <w:sz w:val="22"/>
                <w:szCs w:val="22"/>
              </w:rPr>
              <w:t>(Interview ESI)</w:t>
            </w:r>
          </w:p>
          <w:p w14:paraId="4C0B7F1D" w14:textId="77777777" w:rsidR="007145CF" w:rsidRPr="00FF0900" w:rsidRDefault="007145CF" w:rsidP="00DD4327">
            <w:pPr>
              <w:pStyle w:val="NormalWeb"/>
              <w:numPr>
                <w:ilvl w:val="0"/>
                <w:numId w:val="12"/>
              </w:numPr>
              <w:spacing w:before="0" w:beforeAutospacing="0" w:after="0" w:afterAutospacing="0"/>
              <w:rPr>
                <w:rFonts w:asciiTheme="minorHAnsi" w:hAnsiTheme="minorHAnsi" w:cstheme="minorHAnsi"/>
                <w:color w:val="000000"/>
                <w:sz w:val="22"/>
                <w:szCs w:val="22"/>
              </w:rPr>
            </w:pPr>
            <w:r w:rsidRPr="00FF0900">
              <w:rPr>
                <w:rFonts w:asciiTheme="minorHAnsi" w:hAnsiTheme="minorHAnsi" w:cstheme="minorHAnsi"/>
                <w:color w:val="000000"/>
                <w:sz w:val="22"/>
                <w:szCs w:val="22"/>
              </w:rPr>
              <w:t>"My family has always been wanting to go, but they want someone who has some experience in parks to feel safe with me [going]." (Interview ESI)</w:t>
            </w:r>
          </w:p>
        </w:tc>
      </w:tr>
      <w:tr w:rsidR="007145CF" w:rsidRPr="00BB234C" w14:paraId="0F3A3CDF" w14:textId="77777777" w:rsidTr="00FC78E8">
        <w:tc>
          <w:tcPr>
            <w:tcW w:w="2340" w:type="dxa"/>
            <w:shd w:val="clear" w:color="auto" w:fill="auto"/>
            <w:tcMar>
              <w:top w:w="100" w:type="dxa"/>
              <w:left w:w="100" w:type="dxa"/>
              <w:bottom w:w="100" w:type="dxa"/>
              <w:right w:w="100" w:type="dxa"/>
            </w:tcMar>
          </w:tcPr>
          <w:p w14:paraId="71D4E6EE" w14:textId="77777777" w:rsidR="007145CF" w:rsidRPr="00646F68" w:rsidRDefault="007145CF" w:rsidP="00FC78E8">
            <w:pPr>
              <w:pStyle w:val="NormalWeb"/>
              <w:spacing w:before="0" w:beforeAutospacing="0" w:after="0" w:afterAutospacing="0"/>
              <w:rPr>
                <w:rFonts w:asciiTheme="minorHAnsi" w:hAnsiTheme="minorHAnsi" w:cstheme="minorHAnsi"/>
                <w:sz w:val="22"/>
                <w:szCs w:val="22"/>
              </w:rPr>
            </w:pPr>
            <w:r w:rsidRPr="00BB234C">
              <w:rPr>
                <w:rFonts w:asciiTheme="minorHAnsi" w:hAnsiTheme="minorHAnsi" w:cstheme="minorHAnsi"/>
                <w:color w:val="000000"/>
                <w:sz w:val="22"/>
                <w:szCs w:val="22"/>
              </w:rPr>
              <w:t>Our parks facilitate</w:t>
            </w:r>
            <w:r>
              <w:rPr>
                <w:rFonts w:asciiTheme="minorHAnsi" w:hAnsiTheme="minorHAnsi" w:cstheme="minorHAnsi"/>
                <w:color w:val="000000"/>
                <w:sz w:val="22"/>
                <w:szCs w:val="22"/>
              </w:rPr>
              <w:t xml:space="preserve"> physical and mental health by providing a place to move, play, or just spend time outside</w:t>
            </w:r>
            <w:r w:rsidRPr="00BB234C">
              <w:rPr>
                <w:rFonts w:asciiTheme="minorHAnsi" w:hAnsiTheme="minorHAnsi" w:cstheme="minorHAnsi"/>
                <w:color w:val="000000"/>
                <w:sz w:val="22"/>
                <w:szCs w:val="22"/>
              </w:rPr>
              <w:t>. </w:t>
            </w:r>
          </w:p>
          <w:p w14:paraId="0FAC32F9" w14:textId="77777777" w:rsidR="007145CF" w:rsidRPr="00BB234C" w:rsidRDefault="007145CF" w:rsidP="00FC78E8">
            <w:pPr>
              <w:rPr>
                <w:rFonts w:asciiTheme="minorHAnsi" w:hAnsiTheme="minorHAnsi" w:cstheme="minorHAnsi"/>
              </w:rPr>
            </w:pPr>
          </w:p>
        </w:tc>
        <w:tc>
          <w:tcPr>
            <w:tcW w:w="7020" w:type="dxa"/>
            <w:shd w:val="clear" w:color="auto" w:fill="auto"/>
            <w:tcMar>
              <w:top w:w="100" w:type="dxa"/>
              <w:left w:w="100" w:type="dxa"/>
              <w:bottom w:w="100" w:type="dxa"/>
              <w:right w:w="100" w:type="dxa"/>
            </w:tcMar>
          </w:tcPr>
          <w:p w14:paraId="5C2C2D55" w14:textId="77777777" w:rsidR="007145CF" w:rsidRDefault="007145CF" w:rsidP="00DD4327">
            <w:pPr>
              <w:pStyle w:val="NormalWeb"/>
              <w:numPr>
                <w:ilvl w:val="0"/>
                <w:numId w:val="12"/>
              </w:numPr>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“Recreational areas are how we connect to our neighbors and grow as a community.” (CRCSDA)</w:t>
            </w:r>
          </w:p>
          <w:p w14:paraId="25D3FC88" w14:textId="77777777" w:rsidR="007145CF" w:rsidRPr="00FF0900" w:rsidRDefault="007145CF" w:rsidP="00DD4327">
            <w:pPr>
              <w:pStyle w:val="NormalWeb"/>
              <w:numPr>
                <w:ilvl w:val="0"/>
                <w:numId w:val="12"/>
              </w:numPr>
              <w:spacing w:before="0" w:beforeAutospacing="0" w:after="0" w:afterAutospacing="0"/>
              <w:rPr>
                <w:rFonts w:asciiTheme="minorHAnsi" w:hAnsiTheme="minorHAnsi" w:cstheme="minorHAnsi"/>
                <w:color w:val="000000"/>
                <w:sz w:val="22"/>
                <w:szCs w:val="22"/>
              </w:rPr>
            </w:pPr>
            <w:r w:rsidRPr="00FF0900">
              <w:rPr>
                <w:rFonts w:asciiTheme="minorHAnsi" w:hAnsiTheme="minorHAnsi" w:cstheme="minorHAnsi"/>
                <w:color w:val="000000"/>
                <w:sz w:val="22"/>
                <w:szCs w:val="22"/>
              </w:rPr>
              <w:t>“Parks and outdoor recreation spaces are important to destress, build communities, make friendships bloom.”</w:t>
            </w:r>
          </w:p>
          <w:p w14:paraId="508BC166" w14:textId="77777777" w:rsidR="007145CF" w:rsidRPr="00FF0900" w:rsidRDefault="007145CF" w:rsidP="00DD4327">
            <w:pPr>
              <w:pStyle w:val="NormalWeb"/>
              <w:numPr>
                <w:ilvl w:val="0"/>
                <w:numId w:val="12"/>
              </w:numPr>
              <w:spacing w:before="0" w:beforeAutospacing="0" w:after="0" w:afterAutospacing="0"/>
              <w:rPr>
                <w:rFonts w:asciiTheme="minorHAnsi" w:hAnsiTheme="minorHAnsi" w:cstheme="minorHAnsi"/>
                <w:color w:val="000000"/>
                <w:sz w:val="22"/>
                <w:szCs w:val="22"/>
              </w:rPr>
            </w:pPr>
            <w:r w:rsidRPr="00FF0900">
              <w:rPr>
                <w:rFonts w:asciiTheme="minorHAnsi" w:hAnsiTheme="minorHAnsi" w:cstheme="minorHAnsi"/>
                <w:color w:val="000000"/>
                <w:sz w:val="22"/>
                <w:szCs w:val="22"/>
              </w:rPr>
              <w:t xml:space="preserve">" Parks play </w:t>
            </w:r>
            <w:proofErr w:type="gramStart"/>
            <w:r w:rsidRPr="00FF0900">
              <w:rPr>
                <w:rFonts w:asciiTheme="minorHAnsi" w:hAnsiTheme="minorHAnsi" w:cstheme="minorHAnsi"/>
                <w:color w:val="000000"/>
                <w:sz w:val="22"/>
                <w:szCs w:val="22"/>
              </w:rPr>
              <w:t>a really important</w:t>
            </w:r>
            <w:proofErr w:type="gramEnd"/>
            <w:r w:rsidRPr="00FF0900">
              <w:rPr>
                <w:rFonts w:asciiTheme="minorHAnsi" w:hAnsiTheme="minorHAnsi" w:cstheme="minorHAnsi"/>
                <w:color w:val="000000"/>
                <w:sz w:val="22"/>
                <w:szCs w:val="22"/>
              </w:rPr>
              <w:t xml:space="preserve"> part of my life, like Como Lake it's like a safe space for me. I like going there running, seeing people you know, it's a place where I can have fresh air and look at the beauty of nature." (Interview ESI)</w:t>
            </w:r>
          </w:p>
          <w:p w14:paraId="1C8757A6" w14:textId="77777777" w:rsidR="007145CF" w:rsidRPr="00FF0900" w:rsidRDefault="007145CF" w:rsidP="00DD4327">
            <w:pPr>
              <w:pStyle w:val="NormalWeb"/>
              <w:numPr>
                <w:ilvl w:val="0"/>
                <w:numId w:val="12"/>
              </w:numPr>
              <w:spacing w:before="0" w:beforeAutospacing="0" w:after="0" w:afterAutospacing="0"/>
              <w:rPr>
                <w:rFonts w:ascii="Arial" w:hAnsi="Arial" w:cs="Arial"/>
                <w:color w:val="000000"/>
                <w:sz w:val="22"/>
                <w:szCs w:val="22"/>
              </w:rPr>
            </w:pPr>
            <w:r w:rsidRPr="00FF0900">
              <w:rPr>
                <w:rFonts w:asciiTheme="minorHAnsi" w:hAnsiTheme="minorHAnsi" w:cstheme="minorHAnsi"/>
                <w:color w:val="000000"/>
                <w:sz w:val="22"/>
                <w:szCs w:val="22"/>
              </w:rPr>
              <w:t xml:space="preserve">“A third place is where the community and people can go without having to pay or requirements to be there. Parks are one of the last free places to relax and be </w:t>
            </w:r>
            <w:proofErr w:type="gramStart"/>
            <w:r w:rsidRPr="00FF0900">
              <w:rPr>
                <w:rFonts w:asciiTheme="minorHAnsi" w:hAnsiTheme="minorHAnsi" w:cstheme="minorHAnsi"/>
                <w:color w:val="000000"/>
                <w:sz w:val="22"/>
                <w:szCs w:val="22"/>
              </w:rPr>
              <w:t>ourselves</w:t>
            </w:r>
            <w:proofErr w:type="gramEnd"/>
            <w:r w:rsidRPr="00FF0900">
              <w:rPr>
                <w:rFonts w:asciiTheme="minorHAnsi" w:hAnsiTheme="minorHAnsi" w:cstheme="minorHAnsi"/>
                <w:color w:val="000000"/>
                <w:sz w:val="22"/>
                <w:szCs w:val="22"/>
              </w:rPr>
              <w:t>.”</w:t>
            </w:r>
          </w:p>
        </w:tc>
      </w:tr>
      <w:tr w:rsidR="007145CF" w:rsidRPr="00BB234C" w14:paraId="7FAC16AF" w14:textId="77777777" w:rsidTr="00FC78E8">
        <w:tc>
          <w:tcPr>
            <w:tcW w:w="2340" w:type="dxa"/>
            <w:shd w:val="clear" w:color="auto" w:fill="auto"/>
            <w:tcMar>
              <w:top w:w="100" w:type="dxa"/>
              <w:left w:w="100" w:type="dxa"/>
              <w:bottom w:w="100" w:type="dxa"/>
              <w:right w:w="100" w:type="dxa"/>
            </w:tcMar>
          </w:tcPr>
          <w:p w14:paraId="483DE804" w14:textId="77777777" w:rsidR="007145CF" w:rsidRPr="00C55EEE" w:rsidRDefault="007145CF" w:rsidP="00FC78E8">
            <w:pPr>
              <w:pStyle w:val="NormalWeb"/>
              <w:spacing w:before="0" w:beforeAutospacing="0" w:after="0" w:afterAutospacing="0"/>
              <w:rPr>
                <w:rFonts w:asciiTheme="minorHAnsi" w:hAnsiTheme="minorHAnsi" w:cstheme="minorHAnsi"/>
                <w:color w:val="000000"/>
                <w:sz w:val="22"/>
                <w:szCs w:val="22"/>
              </w:rPr>
            </w:pPr>
            <w:r w:rsidRPr="00C55EEE">
              <w:rPr>
                <w:rFonts w:asciiTheme="minorHAnsi" w:hAnsiTheme="minorHAnsi" w:cstheme="minorHAnsi"/>
                <w:color w:val="000000"/>
                <w:sz w:val="22"/>
                <w:szCs w:val="22"/>
              </w:rPr>
              <w:t>Our parks are biodiverse, clean, and well-kept; Our parks and trails receive adequate funding to maintain them free of litter of pollution.</w:t>
            </w:r>
          </w:p>
          <w:p w14:paraId="09FAB35A" w14:textId="77777777" w:rsidR="007145CF" w:rsidRPr="00BB234C" w:rsidRDefault="007145CF" w:rsidP="00FC78E8">
            <w:pPr>
              <w:rPr>
                <w:rFonts w:asciiTheme="minorHAnsi" w:hAnsiTheme="minorHAnsi" w:cstheme="minorHAnsi"/>
              </w:rPr>
            </w:pPr>
          </w:p>
        </w:tc>
        <w:tc>
          <w:tcPr>
            <w:tcW w:w="7020" w:type="dxa"/>
            <w:shd w:val="clear" w:color="auto" w:fill="auto"/>
            <w:tcMar>
              <w:top w:w="100" w:type="dxa"/>
              <w:left w:w="100" w:type="dxa"/>
              <w:bottom w:w="100" w:type="dxa"/>
              <w:right w:w="100" w:type="dxa"/>
            </w:tcMar>
          </w:tcPr>
          <w:p w14:paraId="71BF4BA0" w14:textId="77777777" w:rsidR="007145CF" w:rsidRPr="00FF0900" w:rsidRDefault="007145CF" w:rsidP="00DD4327">
            <w:pPr>
              <w:pStyle w:val="ListParagraph"/>
              <w:numPr>
                <w:ilvl w:val="0"/>
                <w:numId w:val="13"/>
              </w:numPr>
              <w:spacing w:after="0"/>
              <w:contextualSpacing w:val="0"/>
              <w:rPr>
                <w:rFonts w:asciiTheme="minorHAnsi" w:hAnsiTheme="minorHAnsi" w:cstheme="minorHAnsi"/>
                <w:color w:val="000000"/>
              </w:rPr>
            </w:pPr>
            <w:r w:rsidRPr="00FF0900">
              <w:rPr>
                <w:rFonts w:asciiTheme="minorHAnsi" w:hAnsiTheme="minorHAnsi" w:cstheme="minorHAnsi"/>
                <w:color w:val="000000"/>
              </w:rPr>
              <w:t xml:space="preserve">"Pollution in parks include litter, water pollution, and noise pollution. Funding for maintenance is not adequate to handle trash or conserve natural resources. Parks have litter and water pollution. </w:t>
            </w:r>
            <w:proofErr w:type="gramStart"/>
            <w:r w:rsidRPr="00FF0900">
              <w:rPr>
                <w:rFonts w:asciiTheme="minorHAnsi" w:hAnsiTheme="minorHAnsi" w:cstheme="minorHAnsi"/>
                <w:color w:val="000000"/>
              </w:rPr>
              <w:t>There’s</w:t>
            </w:r>
            <w:proofErr w:type="gramEnd"/>
            <w:r w:rsidRPr="00FF0900">
              <w:rPr>
                <w:rFonts w:asciiTheme="minorHAnsi" w:hAnsiTheme="minorHAnsi" w:cstheme="minorHAnsi"/>
                <w:color w:val="000000"/>
              </w:rPr>
              <w:t xml:space="preserve"> algae, dead fish, and it smells bad due to fertilizer contamination. Noise pollution is also a factor, but litter and water pollution are the biggest problem.”</w:t>
            </w:r>
          </w:p>
          <w:p w14:paraId="52C52159" w14:textId="68C01075" w:rsidR="007145CF" w:rsidRPr="00FF0900" w:rsidRDefault="007145CF" w:rsidP="00DD4327">
            <w:pPr>
              <w:pStyle w:val="NormalWeb"/>
              <w:numPr>
                <w:ilvl w:val="0"/>
                <w:numId w:val="13"/>
              </w:numPr>
              <w:spacing w:before="0" w:beforeAutospacing="0" w:after="0" w:afterAutospacing="0"/>
              <w:rPr>
                <w:rFonts w:asciiTheme="minorHAnsi" w:hAnsiTheme="minorHAnsi" w:cstheme="minorHAnsi"/>
                <w:color w:val="000000"/>
                <w:sz w:val="22"/>
                <w:szCs w:val="22"/>
              </w:rPr>
            </w:pPr>
            <w:r w:rsidRPr="00FF0900">
              <w:rPr>
                <w:rFonts w:asciiTheme="minorHAnsi" w:hAnsiTheme="minorHAnsi" w:cstheme="minorHAnsi"/>
                <w:color w:val="000000"/>
                <w:sz w:val="22"/>
                <w:szCs w:val="22"/>
              </w:rPr>
              <w:t>“The</w:t>
            </w:r>
            <w:r w:rsidR="00441D4D">
              <w:rPr>
                <w:rFonts w:asciiTheme="minorHAnsi" w:hAnsiTheme="minorHAnsi" w:cstheme="minorHAnsi"/>
                <w:color w:val="000000"/>
                <w:sz w:val="22"/>
                <w:szCs w:val="22"/>
              </w:rPr>
              <w:t>r</w:t>
            </w:r>
            <w:r w:rsidRPr="00FF0900">
              <w:rPr>
                <w:rFonts w:asciiTheme="minorHAnsi" w:hAnsiTheme="minorHAnsi" w:cstheme="minorHAnsi"/>
                <w:color w:val="000000"/>
                <w:sz w:val="22"/>
                <w:szCs w:val="22"/>
              </w:rPr>
              <w:t>e are issues for Como Park and Como Lake with litter, plastic pollution</w:t>
            </w:r>
            <w:r w:rsidR="00441D4D">
              <w:rPr>
                <w:rFonts w:asciiTheme="minorHAnsi" w:hAnsiTheme="minorHAnsi" w:cstheme="minorHAnsi"/>
                <w:color w:val="000000"/>
                <w:sz w:val="22"/>
                <w:szCs w:val="22"/>
              </w:rPr>
              <w:t>,</w:t>
            </w:r>
            <w:r w:rsidRPr="00FF0900">
              <w:rPr>
                <w:rFonts w:asciiTheme="minorHAnsi" w:hAnsiTheme="minorHAnsi" w:cstheme="minorHAnsi"/>
                <w:color w:val="000000"/>
                <w:sz w:val="22"/>
                <w:szCs w:val="22"/>
              </w:rPr>
              <w:t xml:space="preserve"> and water quality. This creates a barrier to people accessing parks because they do not want to be exposed to garbage or illness due to unhealthy water and air.</w:t>
            </w:r>
            <w:r w:rsidR="00285C74">
              <w:rPr>
                <w:rFonts w:asciiTheme="minorHAnsi" w:hAnsiTheme="minorHAnsi" w:cstheme="minorHAnsi"/>
                <w:color w:val="000000"/>
                <w:sz w:val="22"/>
                <w:szCs w:val="22"/>
              </w:rPr>
              <w:t>”</w:t>
            </w:r>
          </w:p>
          <w:p w14:paraId="6F9D46A5" w14:textId="77777777" w:rsidR="007145CF" w:rsidRPr="00FF0900" w:rsidRDefault="007145CF" w:rsidP="00DD4327">
            <w:pPr>
              <w:pStyle w:val="NormalWeb"/>
              <w:keepNext/>
              <w:numPr>
                <w:ilvl w:val="0"/>
                <w:numId w:val="13"/>
              </w:numPr>
              <w:spacing w:before="0" w:beforeAutospacing="0" w:after="0" w:afterAutospacing="0"/>
              <w:rPr>
                <w:rFonts w:asciiTheme="minorHAnsi" w:hAnsiTheme="minorHAnsi" w:cstheme="minorHAnsi"/>
                <w:sz w:val="22"/>
                <w:szCs w:val="22"/>
                <w:highlight w:val="white"/>
              </w:rPr>
            </w:pPr>
            <w:r w:rsidRPr="00FF0900">
              <w:rPr>
                <w:rFonts w:ascii="Arial" w:hAnsi="Arial" w:cs="Arial"/>
                <w:color w:val="000000"/>
                <w:sz w:val="22"/>
                <w:szCs w:val="22"/>
              </w:rPr>
              <w:t xml:space="preserve">“Health of the river can affect parks and whether people want to visit the parks. We want to take care of the systems in parks along the river. The river </w:t>
            </w:r>
            <w:proofErr w:type="gramStart"/>
            <w:r w:rsidRPr="00FF0900">
              <w:rPr>
                <w:rFonts w:ascii="Arial" w:hAnsi="Arial" w:cs="Arial"/>
                <w:color w:val="000000"/>
                <w:sz w:val="22"/>
                <w:szCs w:val="22"/>
              </w:rPr>
              <w:t>has to</w:t>
            </w:r>
            <w:proofErr w:type="gramEnd"/>
            <w:r w:rsidRPr="00FF0900">
              <w:rPr>
                <w:rFonts w:ascii="Arial" w:hAnsi="Arial" w:cs="Arial"/>
                <w:color w:val="000000"/>
                <w:sz w:val="22"/>
                <w:szCs w:val="22"/>
              </w:rPr>
              <w:t xml:space="preserve"> be healthy for parks to be healthy.”</w:t>
            </w:r>
          </w:p>
        </w:tc>
      </w:tr>
    </w:tbl>
    <w:p w14:paraId="07EF2366" w14:textId="77777777" w:rsidR="007145CF" w:rsidRPr="00BB234C" w:rsidRDefault="007145CF" w:rsidP="00E538CB">
      <w:pPr>
        <w:pStyle w:val="Heading2"/>
        <w:spacing w:before="240"/>
      </w:pPr>
      <w:r w:rsidRPr="00BB234C">
        <w:t xml:space="preserve">Regional </w:t>
      </w:r>
      <w:r>
        <w:t>g</w:t>
      </w:r>
      <w:r w:rsidRPr="00BB234C">
        <w:t xml:space="preserve">rowth and </w:t>
      </w:r>
      <w:r>
        <w:t>d</w:t>
      </w:r>
      <w:r w:rsidRPr="00BB234C">
        <w:t xml:space="preserve">emographics </w:t>
      </w:r>
    </w:p>
    <w:p w14:paraId="7C2DC237" w14:textId="77777777" w:rsidR="007145CF" w:rsidRPr="00487C7A" w:rsidRDefault="007145CF" w:rsidP="007145CF">
      <w:pPr>
        <w:pStyle w:val="NormalWeb"/>
        <w:spacing w:before="0" w:beforeAutospacing="0" w:after="0" w:afterAutospacing="0"/>
        <w:rPr>
          <w:rFonts w:asciiTheme="minorHAnsi" w:hAnsiTheme="minorHAnsi" w:cstheme="minorHAnsi"/>
          <w:color w:val="000000"/>
          <w:sz w:val="22"/>
          <w:szCs w:val="22"/>
        </w:rPr>
      </w:pPr>
      <w:r w:rsidRPr="00487C7A">
        <w:rPr>
          <w:rFonts w:asciiTheme="minorHAnsi" w:hAnsiTheme="minorHAnsi" w:cstheme="minorHAnsi"/>
          <w:sz w:val="22"/>
          <w:szCs w:val="22"/>
        </w:rPr>
        <w:t>“</w:t>
      </w:r>
      <w:r w:rsidRPr="00487C7A">
        <w:rPr>
          <w:rFonts w:asciiTheme="minorHAnsi" w:hAnsiTheme="minorHAnsi" w:cstheme="minorHAnsi"/>
          <w:color w:val="000000"/>
          <w:sz w:val="22"/>
          <w:szCs w:val="22"/>
        </w:rPr>
        <w:t>Young people’s passion and care for parks grows from environmental education, resulting in better protection and accessibility of green spaces in the future.”</w:t>
      </w:r>
      <w:r>
        <w:rPr>
          <w:rFonts w:asciiTheme="minorHAnsi" w:hAnsiTheme="minorHAnsi" w:cstheme="minorHAnsi"/>
          <w:color w:val="000000"/>
          <w:sz w:val="22"/>
          <w:szCs w:val="22"/>
        </w:rPr>
        <w:t xml:space="preserve"> – ESI Vision Statement</w:t>
      </w:r>
    </w:p>
    <w:p w14:paraId="0280A0BC" w14:textId="77777777" w:rsidR="007145CF" w:rsidRDefault="007145CF" w:rsidP="007145CF">
      <w:pPr>
        <w:pStyle w:val="NormalWeb"/>
        <w:spacing w:before="0" w:beforeAutospacing="0" w:after="0" w:afterAutospacing="0"/>
        <w:rPr>
          <w:rFonts w:asciiTheme="minorHAnsi" w:hAnsiTheme="minorHAnsi" w:cstheme="minorHAnsi"/>
          <w:sz w:val="22"/>
          <w:szCs w:val="22"/>
        </w:rPr>
      </w:pPr>
    </w:p>
    <w:p w14:paraId="1BA2FD61" w14:textId="77777777" w:rsidR="007145CF" w:rsidRPr="00D756CC" w:rsidRDefault="007145CF" w:rsidP="007145CF">
      <w:pPr>
        <w:pStyle w:val="NormalWeb"/>
        <w:spacing w:before="0" w:beforeAutospacing="0" w:after="0" w:afterAutospacing="0"/>
        <w:rPr>
          <w:rFonts w:asciiTheme="minorHAnsi" w:hAnsiTheme="minorHAnsi" w:cstheme="minorHAnsi"/>
          <w:color w:val="000000"/>
          <w:sz w:val="22"/>
          <w:szCs w:val="22"/>
        </w:rPr>
      </w:pPr>
      <w:r w:rsidRPr="00D756CC">
        <w:rPr>
          <w:rFonts w:asciiTheme="minorHAnsi" w:hAnsiTheme="minorHAnsi" w:cstheme="minorHAnsi"/>
          <w:sz w:val="22"/>
          <w:szCs w:val="22"/>
        </w:rPr>
        <w:t>Young people</w:t>
      </w:r>
      <w:r>
        <w:rPr>
          <w:rFonts w:asciiTheme="minorHAnsi" w:hAnsiTheme="minorHAnsi" w:cstheme="minorHAnsi"/>
          <w:sz w:val="22"/>
          <w:szCs w:val="22"/>
        </w:rPr>
        <w:t xml:space="preserve"> and people of color</w:t>
      </w:r>
      <w:r w:rsidRPr="00D756CC">
        <w:rPr>
          <w:rFonts w:asciiTheme="minorHAnsi" w:hAnsiTheme="minorHAnsi" w:cstheme="minorHAnsi"/>
          <w:sz w:val="22"/>
          <w:szCs w:val="22"/>
        </w:rPr>
        <w:t xml:space="preserve"> visit the regional park and trail system less than expected given their proportion of the population. </w:t>
      </w:r>
    </w:p>
    <w:p w14:paraId="56DF24BE" w14:textId="77777777" w:rsidR="007145CF" w:rsidRPr="00487C7A" w:rsidRDefault="007145CF" w:rsidP="007145CF">
      <w:pPr>
        <w:pStyle w:val="NormalWeb"/>
        <w:spacing w:before="0" w:beforeAutospacing="0" w:after="0" w:afterAutospacing="0"/>
        <w:ind w:left="720"/>
        <w:rPr>
          <w:rFonts w:asciiTheme="minorHAnsi" w:hAnsiTheme="minorHAnsi" w:cstheme="minorHAnsi"/>
          <w:color w:val="000000"/>
          <w:sz w:val="22"/>
          <w:szCs w:val="22"/>
        </w:rPr>
      </w:pPr>
    </w:p>
    <w:p w14:paraId="499167D6" w14:textId="77777777" w:rsidR="007145CF" w:rsidRPr="00487C7A" w:rsidRDefault="007145CF" w:rsidP="007145CF">
      <w:pPr>
        <w:pStyle w:val="NormalWeb"/>
        <w:spacing w:before="0" w:beforeAutospacing="0" w:after="0" w:afterAutospacing="0"/>
        <w:rPr>
          <w:rFonts w:asciiTheme="minorHAnsi" w:hAnsiTheme="minorHAnsi" w:cstheme="minorHAnsi"/>
          <w:color w:val="000000"/>
          <w:sz w:val="22"/>
          <w:szCs w:val="22"/>
        </w:rPr>
      </w:pPr>
      <w:r w:rsidRPr="00487C7A">
        <w:rPr>
          <w:rFonts w:asciiTheme="minorHAnsi" w:hAnsiTheme="minorHAnsi" w:cstheme="minorHAnsi"/>
          <w:color w:val="000000"/>
          <w:sz w:val="22"/>
          <w:szCs w:val="22"/>
        </w:rPr>
        <w:t xml:space="preserve">The </w:t>
      </w:r>
      <w:r w:rsidRPr="004A1C21">
        <w:rPr>
          <w:rFonts w:asciiTheme="minorHAnsi" w:hAnsiTheme="minorHAnsi" w:cstheme="minorHAnsi"/>
          <w:color w:val="000000"/>
          <w:sz w:val="22"/>
          <w:szCs w:val="22"/>
        </w:rPr>
        <w:t>benefits of park and trail visitation</w:t>
      </w:r>
      <w:r w:rsidRPr="00487C7A">
        <w:rPr>
          <w:rFonts w:asciiTheme="minorHAnsi" w:hAnsiTheme="minorHAnsi" w:cstheme="minorHAnsi"/>
          <w:color w:val="000000"/>
          <w:sz w:val="22"/>
          <w:szCs w:val="22"/>
        </w:rPr>
        <w:t xml:space="preserve"> for young people </w:t>
      </w:r>
      <w:r>
        <w:rPr>
          <w:rFonts w:asciiTheme="minorHAnsi" w:hAnsiTheme="minorHAnsi" w:cstheme="minorHAnsi"/>
          <w:color w:val="000000"/>
          <w:sz w:val="22"/>
          <w:szCs w:val="22"/>
        </w:rPr>
        <w:t>and all residents</w:t>
      </w:r>
      <w:r w:rsidRPr="00487C7A">
        <w:rPr>
          <w:rFonts w:asciiTheme="minorHAnsi" w:hAnsiTheme="minorHAnsi" w:cstheme="minorHAnsi"/>
          <w:color w:val="000000"/>
          <w:sz w:val="22"/>
          <w:szCs w:val="22"/>
        </w:rPr>
        <w:t xml:space="preserve"> was emphasized in other organizations’ recommendations:</w:t>
      </w:r>
    </w:p>
    <w:p w14:paraId="6A495C46" w14:textId="77777777" w:rsidR="007145CF" w:rsidRPr="00487C7A" w:rsidRDefault="007145CF" w:rsidP="007145CF">
      <w:pPr>
        <w:pStyle w:val="NormalWeb"/>
        <w:spacing w:before="0" w:beforeAutospacing="0" w:after="0" w:afterAutospacing="0"/>
        <w:ind w:left="180"/>
        <w:rPr>
          <w:rFonts w:asciiTheme="minorHAnsi" w:hAnsiTheme="minorHAnsi" w:cstheme="minorHAnsi"/>
          <w:color w:val="000000"/>
          <w:sz w:val="22"/>
          <w:szCs w:val="22"/>
        </w:rPr>
      </w:pPr>
    </w:p>
    <w:p w14:paraId="1B65D9F9" w14:textId="77777777" w:rsidR="007145CF" w:rsidRPr="00487C7A" w:rsidRDefault="007145CF" w:rsidP="00DD4327">
      <w:pPr>
        <w:pStyle w:val="ListParagraph"/>
        <w:numPr>
          <w:ilvl w:val="0"/>
          <w:numId w:val="15"/>
        </w:numPr>
        <w:spacing w:after="0" w:line="276" w:lineRule="auto"/>
      </w:pPr>
      <w:r w:rsidRPr="00487C7A">
        <w:t xml:space="preserve">Parks and trails create vitally needed community connection. (ESI, </w:t>
      </w:r>
      <w:r>
        <w:t xml:space="preserve">COPAL, CRCSDA, </w:t>
      </w:r>
      <w:r w:rsidRPr="00487C7A">
        <w:t>Raices Latinas, World Youth Connect)</w:t>
      </w:r>
    </w:p>
    <w:p w14:paraId="2D67F88E" w14:textId="77777777" w:rsidR="007145CF" w:rsidRPr="00487C7A" w:rsidRDefault="007145CF" w:rsidP="00DD4327">
      <w:pPr>
        <w:pStyle w:val="NormalWeb"/>
        <w:numPr>
          <w:ilvl w:val="0"/>
          <w:numId w:val="15"/>
        </w:numPr>
        <w:spacing w:before="0" w:beforeAutospacing="0" w:after="0" w:afterAutospacing="0"/>
        <w:rPr>
          <w:rFonts w:asciiTheme="minorHAnsi" w:hAnsiTheme="minorHAnsi" w:cstheme="minorHAnsi"/>
          <w:color w:val="000000"/>
          <w:sz w:val="22"/>
          <w:szCs w:val="22"/>
        </w:rPr>
      </w:pPr>
      <w:r w:rsidRPr="00487C7A">
        <w:rPr>
          <w:rFonts w:asciiTheme="minorHAnsi" w:hAnsiTheme="minorHAnsi" w:cstheme="minorHAnsi"/>
          <w:color w:val="000000"/>
          <w:sz w:val="22"/>
          <w:szCs w:val="22"/>
        </w:rPr>
        <w:t>Parks and trails are important for teens who are responsible for sibling care, including siblings with special needs. (Raices Latinas, 4-H)</w:t>
      </w:r>
    </w:p>
    <w:p w14:paraId="08B723ED" w14:textId="77777777" w:rsidR="007145CF" w:rsidRPr="00496220" w:rsidRDefault="007145CF" w:rsidP="00DD4327">
      <w:pPr>
        <w:pStyle w:val="NormalWeb"/>
        <w:numPr>
          <w:ilvl w:val="0"/>
          <w:numId w:val="15"/>
        </w:numPr>
        <w:spacing w:before="0" w:beforeAutospacing="0" w:after="0" w:afterAutospacing="0"/>
        <w:rPr>
          <w:rFonts w:asciiTheme="minorHAnsi" w:hAnsiTheme="minorHAnsi" w:cstheme="minorBidi"/>
          <w:color w:val="000000"/>
          <w:sz w:val="22"/>
          <w:szCs w:val="22"/>
          <w:lang w:val="es-MX"/>
        </w:rPr>
      </w:pPr>
      <w:r w:rsidRPr="07D29FEC">
        <w:rPr>
          <w:rFonts w:asciiTheme="minorHAnsi" w:hAnsiTheme="minorHAnsi" w:cstheme="minorBidi"/>
          <w:color w:val="000000"/>
          <w:sz w:val="22"/>
          <w:szCs w:val="22"/>
        </w:rPr>
        <w:t xml:space="preserve">Parks and trails are a place to hang out and just be in nature. </w:t>
      </w:r>
      <w:r w:rsidRPr="00496220">
        <w:rPr>
          <w:rFonts w:asciiTheme="minorHAnsi" w:hAnsiTheme="minorHAnsi" w:cstheme="minorBidi"/>
          <w:color w:val="000000"/>
          <w:sz w:val="22"/>
          <w:szCs w:val="22"/>
          <w:lang w:val="es-MX"/>
        </w:rPr>
        <w:t xml:space="preserve">(ESI, COPAL, </w:t>
      </w:r>
      <w:r>
        <w:rPr>
          <w:rFonts w:asciiTheme="minorHAnsi" w:hAnsiTheme="minorHAnsi" w:cstheme="minorBidi"/>
          <w:color w:val="000000"/>
          <w:sz w:val="22"/>
          <w:szCs w:val="22"/>
          <w:lang w:val="es-MX"/>
        </w:rPr>
        <w:t>CRCSDA</w:t>
      </w:r>
      <w:r w:rsidRPr="00496220">
        <w:rPr>
          <w:rFonts w:asciiTheme="minorHAnsi" w:hAnsiTheme="minorHAnsi" w:cstheme="minorBidi"/>
          <w:color w:val="000000"/>
          <w:sz w:val="22"/>
          <w:szCs w:val="22"/>
          <w:lang w:val="es-MX"/>
        </w:rPr>
        <w:t xml:space="preserve">, </w:t>
      </w:r>
      <w:proofErr w:type="spellStart"/>
      <w:r w:rsidRPr="00496220">
        <w:rPr>
          <w:rFonts w:asciiTheme="minorHAnsi" w:hAnsiTheme="minorHAnsi" w:cstheme="minorBidi"/>
          <w:color w:val="000000"/>
          <w:sz w:val="22"/>
          <w:szCs w:val="22"/>
          <w:lang w:val="es-MX"/>
        </w:rPr>
        <w:t>Raices</w:t>
      </w:r>
      <w:proofErr w:type="spellEnd"/>
      <w:r w:rsidRPr="00496220">
        <w:rPr>
          <w:rFonts w:asciiTheme="minorHAnsi" w:hAnsiTheme="minorHAnsi" w:cstheme="minorBidi"/>
          <w:color w:val="000000"/>
          <w:sz w:val="22"/>
          <w:szCs w:val="22"/>
          <w:lang w:val="es-MX"/>
        </w:rPr>
        <w:t xml:space="preserve"> Latinas, 4-H)</w:t>
      </w:r>
    </w:p>
    <w:p w14:paraId="74E9E162" w14:textId="55B8A0DF" w:rsidR="007145CF" w:rsidRPr="00487C7A" w:rsidRDefault="007145CF" w:rsidP="00DD4327">
      <w:pPr>
        <w:pStyle w:val="NormalWeb"/>
        <w:numPr>
          <w:ilvl w:val="0"/>
          <w:numId w:val="15"/>
        </w:numPr>
        <w:spacing w:before="0" w:beforeAutospacing="0" w:after="0" w:afterAutospacing="0"/>
        <w:rPr>
          <w:rFonts w:asciiTheme="minorHAnsi" w:hAnsiTheme="minorHAnsi" w:cstheme="minorHAnsi"/>
          <w:color w:val="000000"/>
          <w:sz w:val="22"/>
          <w:szCs w:val="22"/>
        </w:rPr>
      </w:pPr>
      <w:r w:rsidRPr="00487C7A">
        <w:rPr>
          <w:rFonts w:asciiTheme="minorHAnsi" w:hAnsiTheme="minorHAnsi" w:cstheme="minorHAnsi"/>
          <w:color w:val="000000"/>
          <w:sz w:val="22"/>
          <w:szCs w:val="22"/>
        </w:rPr>
        <w:t xml:space="preserve">Parks and trails are an important way to connect with family </w:t>
      </w:r>
      <w:r>
        <w:rPr>
          <w:rFonts w:asciiTheme="minorHAnsi" w:hAnsiTheme="minorHAnsi" w:cstheme="minorHAnsi"/>
          <w:color w:val="000000"/>
          <w:sz w:val="22"/>
          <w:szCs w:val="22"/>
        </w:rPr>
        <w:t>because they are accessible, affordable, and open to all</w:t>
      </w:r>
      <w:r w:rsidR="00215D91">
        <w:rPr>
          <w:rFonts w:asciiTheme="minorHAnsi" w:hAnsiTheme="minorHAnsi" w:cstheme="minorHAnsi"/>
          <w:color w:val="000000"/>
          <w:sz w:val="22"/>
          <w:szCs w:val="22"/>
        </w:rPr>
        <w:t>.</w:t>
      </w:r>
      <w:r w:rsidRPr="00487C7A">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COPAL, CRCSDA, </w:t>
      </w:r>
      <w:r w:rsidRPr="00487C7A">
        <w:rPr>
          <w:rFonts w:asciiTheme="minorHAnsi" w:hAnsiTheme="minorHAnsi" w:cstheme="minorHAnsi"/>
          <w:color w:val="000000"/>
          <w:sz w:val="22"/>
          <w:szCs w:val="22"/>
        </w:rPr>
        <w:t>World Youth Connect, Raices Latinas, Esperanza United, 4-H)</w:t>
      </w:r>
    </w:p>
    <w:p w14:paraId="4B7865D6" w14:textId="77777777" w:rsidR="007145CF" w:rsidRPr="00487C7A" w:rsidRDefault="007145CF" w:rsidP="00DD4327">
      <w:pPr>
        <w:pStyle w:val="NormalWeb"/>
        <w:numPr>
          <w:ilvl w:val="0"/>
          <w:numId w:val="15"/>
        </w:numPr>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Residents </w:t>
      </w:r>
      <w:r w:rsidRPr="00487C7A">
        <w:rPr>
          <w:rFonts w:asciiTheme="minorHAnsi" w:hAnsiTheme="minorHAnsi" w:cstheme="minorHAnsi"/>
          <w:color w:val="000000"/>
          <w:sz w:val="22"/>
          <w:szCs w:val="22"/>
        </w:rPr>
        <w:t>have a lack of awareness about parks and trails in the region. (Raices Latinas)</w:t>
      </w:r>
    </w:p>
    <w:p w14:paraId="23D95887" w14:textId="316EE989" w:rsidR="007145CF" w:rsidRPr="00B8425D" w:rsidRDefault="007145CF" w:rsidP="00DD4327">
      <w:pPr>
        <w:pStyle w:val="NormalWeb"/>
        <w:numPr>
          <w:ilvl w:val="0"/>
          <w:numId w:val="15"/>
        </w:numPr>
        <w:spacing w:before="0" w:beforeAutospacing="0" w:after="0" w:afterAutospacing="0"/>
        <w:rPr>
          <w:rFonts w:asciiTheme="minorHAnsi" w:hAnsiTheme="minorHAnsi" w:cstheme="minorHAnsi"/>
          <w:color w:val="000000"/>
          <w:sz w:val="22"/>
          <w:szCs w:val="22"/>
        </w:rPr>
      </w:pPr>
      <w:r w:rsidRPr="00487C7A">
        <w:rPr>
          <w:rFonts w:asciiTheme="minorHAnsi" w:hAnsiTheme="minorHAnsi" w:cstheme="minorHAnsi"/>
          <w:color w:val="000000"/>
          <w:sz w:val="22"/>
          <w:szCs w:val="22"/>
        </w:rPr>
        <w:t xml:space="preserve">Programming aimed at teens and young adults </w:t>
      </w:r>
      <w:r w:rsidR="00215D91">
        <w:rPr>
          <w:rFonts w:asciiTheme="minorHAnsi" w:hAnsiTheme="minorHAnsi" w:cstheme="minorHAnsi"/>
          <w:color w:val="000000"/>
          <w:sz w:val="22"/>
          <w:szCs w:val="22"/>
        </w:rPr>
        <w:t>is</w:t>
      </w:r>
      <w:r w:rsidR="00215D91" w:rsidRPr="00487C7A">
        <w:rPr>
          <w:rFonts w:asciiTheme="minorHAnsi" w:hAnsiTheme="minorHAnsi" w:cstheme="minorHAnsi"/>
          <w:color w:val="000000"/>
          <w:sz w:val="22"/>
          <w:szCs w:val="22"/>
        </w:rPr>
        <w:t xml:space="preserve"> </w:t>
      </w:r>
      <w:r w:rsidRPr="00487C7A">
        <w:rPr>
          <w:rFonts w:asciiTheme="minorHAnsi" w:hAnsiTheme="minorHAnsi" w:cstheme="minorHAnsi"/>
          <w:color w:val="000000"/>
          <w:sz w:val="22"/>
          <w:szCs w:val="22"/>
        </w:rPr>
        <w:t>needed: “Create a clear reason to visit the parks.” (Raices Latinas)</w:t>
      </w:r>
    </w:p>
    <w:p w14:paraId="205667F8" w14:textId="77777777" w:rsidR="007145CF" w:rsidRPr="00BB234C" w:rsidRDefault="007145CF" w:rsidP="007145CF">
      <w:pPr>
        <w:pStyle w:val="Heading2"/>
      </w:pPr>
      <w:r>
        <w:t>Consideration of parks and trails in comprehensive planning</w:t>
      </w:r>
    </w:p>
    <w:p w14:paraId="2DDF5828" w14:textId="77777777" w:rsidR="007145CF" w:rsidRPr="00BB234C" w:rsidRDefault="007145CF" w:rsidP="007145CF">
      <w:pPr>
        <w:rPr>
          <w:rFonts w:asciiTheme="minorHAnsi" w:hAnsiTheme="minorHAnsi" w:cstheme="minorHAnsi"/>
        </w:rPr>
      </w:pPr>
      <w:r>
        <w:rPr>
          <w:rFonts w:asciiTheme="minorHAnsi" w:hAnsiTheme="minorHAnsi" w:cstheme="minorHAnsi"/>
        </w:rPr>
        <w:t>At the request of the Met Council parks staff, researchers analyzed how community leader recommendations align with review considerations in comprehensive planning:</w:t>
      </w:r>
    </w:p>
    <w:p w14:paraId="6C45BFCF" w14:textId="39E493DE" w:rsidR="007145CF" w:rsidRDefault="007145CF" w:rsidP="00B8425D">
      <w:pPr>
        <w:pStyle w:val="Heading2"/>
      </w:pPr>
      <w:r>
        <w:t xml:space="preserve">Table </w:t>
      </w:r>
      <w:r>
        <w:fldChar w:fldCharType="begin"/>
      </w:r>
      <w:r>
        <w:instrText xml:space="preserve"> SEQ Table \* ARABIC </w:instrText>
      </w:r>
      <w:r>
        <w:fldChar w:fldCharType="separate"/>
      </w:r>
      <w:r>
        <w:rPr>
          <w:noProof/>
        </w:rPr>
        <w:t>2</w:t>
      </w:r>
      <w:r>
        <w:fldChar w:fldCharType="end"/>
      </w:r>
      <w:r>
        <w:t xml:space="preserve">: </w:t>
      </w:r>
      <w:r w:rsidRPr="004D3251">
        <w:t>Examples of how comprehensive plan review can establish the "3 Cs" with the Regional Park System</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2340"/>
        <w:gridCol w:w="7020"/>
      </w:tblGrid>
      <w:tr w:rsidR="007145CF" w:rsidRPr="00BB234C" w14:paraId="57C32884" w14:textId="77777777" w:rsidTr="00B8425D">
        <w:trPr>
          <w:tblHeader/>
        </w:trPr>
        <w:tc>
          <w:tcPr>
            <w:tcW w:w="2340" w:type="dxa"/>
            <w:shd w:val="clear" w:color="auto" w:fill="auto"/>
            <w:tcMar>
              <w:top w:w="100" w:type="dxa"/>
              <w:left w:w="100" w:type="dxa"/>
              <w:bottom w:w="100" w:type="dxa"/>
              <w:right w:w="100" w:type="dxa"/>
            </w:tcMar>
          </w:tcPr>
          <w:p w14:paraId="4ADC5AC4" w14:textId="77777777" w:rsidR="007145CF" w:rsidRDefault="007145CF" w:rsidP="00FC78E8">
            <w:pPr>
              <w:pStyle w:val="Heading3"/>
            </w:pPr>
            <w:r>
              <w:t>Comp Plan Review Considerations</w:t>
            </w:r>
          </w:p>
        </w:tc>
        <w:tc>
          <w:tcPr>
            <w:tcW w:w="7020" w:type="dxa"/>
            <w:shd w:val="clear" w:color="auto" w:fill="auto"/>
            <w:tcMar>
              <w:top w:w="100" w:type="dxa"/>
              <w:left w:w="100" w:type="dxa"/>
              <w:bottom w:w="100" w:type="dxa"/>
              <w:right w:w="100" w:type="dxa"/>
            </w:tcMar>
          </w:tcPr>
          <w:p w14:paraId="0292E0B5" w14:textId="77777777" w:rsidR="007145CF" w:rsidRPr="004F6D93" w:rsidRDefault="007145CF" w:rsidP="00FC78E8">
            <w:pPr>
              <w:pStyle w:val="Heading3"/>
            </w:pPr>
            <w:r w:rsidRPr="004F6D93">
              <w:t xml:space="preserve">Examples from </w:t>
            </w:r>
            <w:r>
              <w:t>Community Leaders</w:t>
            </w:r>
          </w:p>
        </w:tc>
      </w:tr>
      <w:tr w:rsidR="007145CF" w:rsidRPr="00BB234C" w14:paraId="3576EF25" w14:textId="77777777" w:rsidTr="00FC78E8">
        <w:tc>
          <w:tcPr>
            <w:tcW w:w="2340" w:type="dxa"/>
            <w:shd w:val="clear" w:color="auto" w:fill="auto"/>
            <w:tcMar>
              <w:top w:w="100" w:type="dxa"/>
              <w:left w:w="100" w:type="dxa"/>
              <w:bottom w:w="100" w:type="dxa"/>
              <w:right w:w="100" w:type="dxa"/>
            </w:tcMar>
          </w:tcPr>
          <w:p w14:paraId="74F62299" w14:textId="77777777" w:rsidR="007145CF" w:rsidRPr="00BB234C" w:rsidRDefault="007145CF" w:rsidP="00FC78E8">
            <w:pPr>
              <w:rPr>
                <w:rFonts w:asciiTheme="minorHAnsi" w:hAnsiTheme="minorHAnsi" w:cstheme="minorHAnsi"/>
              </w:rPr>
            </w:pPr>
            <w:r>
              <w:rPr>
                <w:rFonts w:asciiTheme="minorHAnsi" w:hAnsiTheme="minorHAnsi" w:cstheme="minorHAnsi"/>
              </w:rPr>
              <w:t>Conformance</w:t>
            </w:r>
          </w:p>
        </w:tc>
        <w:tc>
          <w:tcPr>
            <w:tcW w:w="7020" w:type="dxa"/>
            <w:shd w:val="clear" w:color="auto" w:fill="auto"/>
            <w:tcMar>
              <w:top w:w="100" w:type="dxa"/>
              <w:left w:w="100" w:type="dxa"/>
              <w:bottom w:w="100" w:type="dxa"/>
              <w:right w:w="100" w:type="dxa"/>
            </w:tcMar>
          </w:tcPr>
          <w:p w14:paraId="219A45D7" w14:textId="77777777" w:rsidR="007145CF" w:rsidRPr="00A020DA" w:rsidRDefault="007145CF" w:rsidP="00DD4327">
            <w:pPr>
              <w:pStyle w:val="NormalWeb"/>
              <w:numPr>
                <w:ilvl w:val="0"/>
                <w:numId w:val="16"/>
              </w:numPr>
              <w:spacing w:before="0" w:beforeAutospacing="0" w:after="0" w:afterAutospacing="0"/>
              <w:textAlignment w:val="baseline"/>
              <w:rPr>
                <w:rFonts w:ascii="Arial" w:hAnsi="Arial" w:cs="Arial"/>
                <w:color w:val="000000"/>
                <w:sz w:val="22"/>
                <w:szCs w:val="22"/>
              </w:rPr>
            </w:pPr>
            <w:r w:rsidRPr="00A020DA">
              <w:rPr>
                <w:rFonts w:ascii="Arial" w:hAnsi="Arial" w:cs="Arial"/>
                <w:color w:val="000000"/>
                <w:sz w:val="22"/>
                <w:szCs w:val="22"/>
              </w:rPr>
              <w:t xml:space="preserve">“Health of the river can affect parks and whether people want to visit the parks. We want to take care of the systems in parks along the river. </w:t>
            </w:r>
            <w:r>
              <w:rPr>
                <w:rFonts w:ascii="Arial" w:hAnsi="Arial" w:cs="Arial"/>
                <w:color w:val="000000"/>
                <w:sz w:val="22"/>
                <w:szCs w:val="22"/>
              </w:rPr>
              <w:t>The r</w:t>
            </w:r>
            <w:r w:rsidRPr="00A020DA">
              <w:rPr>
                <w:rFonts w:ascii="Arial" w:hAnsi="Arial" w:cs="Arial"/>
                <w:color w:val="000000"/>
                <w:sz w:val="22"/>
                <w:szCs w:val="22"/>
              </w:rPr>
              <w:t xml:space="preserve">iver </w:t>
            </w:r>
            <w:proofErr w:type="gramStart"/>
            <w:r w:rsidRPr="00A020DA">
              <w:rPr>
                <w:rFonts w:ascii="Arial" w:hAnsi="Arial" w:cs="Arial"/>
                <w:color w:val="000000"/>
                <w:sz w:val="22"/>
                <w:szCs w:val="22"/>
              </w:rPr>
              <w:t>has to</w:t>
            </w:r>
            <w:proofErr w:type="gramEnd"/>
            <w:r w:rsidRPr="00A020DA">
              <w:rPr>
                <w:rFonts w:ascii="Arial" w:hAnsi="Arial" w:cs="Arial"/>
                <w:color w:val="000000"/>
                <w:sz w:val="22"/>
                <w:szCs w:val="22"/>
              </w:rPr>
              <w:t xml:space="preserve"> be healthy for parks to be healthy.”</w:t>
            </w:r>
          </w:p>
          <w:p w14:paraId="67C96D67" w14:textId="350E35F1" w:rsidR="007145CF" w:rsidRPr="00B8425D" w:rsidRDefault="007145CF" w:rsidP="00DD4327">
            <w:pPr>
              <w:pStyle w:val="NormalWeb"/>
              <w:numPr>
                <w:ilvl w:val="0"/>
                <w:numId w:val="16"/>
              </w:numPr>
              <w:spacing w:before="0" w:beforeAutospacing="0" w:after="0" w:afterAutospacing="0"/>
              <w:textAlignment w:val="baseline"/>
              <w:rPr>
                <w:color w:val="171717"/>
              </w:rPr>
            </w:pPr>
            <w:r w:rsidRPr="00713207">
              <w:rPr>
                <w:rFonts w:ascii="Arial" w:hAnsi="Arial" w:cs="Arial"/>
                <w:color w:val="000000"/>
                <w:sz w:val="22"/>
                <w:szCs w:val="22"/>
              </w:rPr>
              <w:t>“Proposed transit and environmental services construction, particularly within or adjacent to Regional Park System units, should consider how to preserve and restore habitat and create spaces for community gardens.”</w:t>
            </w:r>
          </w:p>
        </w:tc>
      </w:tr>
      <w:tr w:rsidR="007145CF" w:rsidRPr="00BB234C" w14:paraId="0E0B4999" w14:textId="77777777" w:rsidTr="00FC78E8">
        <w:tc>
          <w:tcPr>
            <w:tcW w:w="2340" w:type="dxa"/>
            <w:shd w:val="clear" w:color="auto" w:fill="auto"/>
            <w:tcMar>
              <w:top w:w="100" w:type="dxa"/>
              <w:left w:w="100" w:type="dxa"/>
              <w:bottom w:w="100" w:type="dxa"/>
              <w:right w:w="100" w:type="dxa"/>
            </w:tcMar>
          </w:tcPr>
          <w:p w14:paraId="2EC13968" w14:textId="77777777" w:rsidR="007145CF" w:rsidRPr="00BB234C" w:rsidRDefault="007145CF" w:rsidP="00FC78E8">
            <w:pPr>
              <w:rPr>
                <w:rFonts w:asciiTheme="minorHAnsi" w:hAnsiTheme="minorHAnsi" w:cstheme="minorHAnsi"/>
              </w:rPr>
            </w:pPr>
            <w:r>
              <w:rPr>
                <w:rFonts w:asciiTheme="minorHAnsi" w:hAnsiTheme="minorHAnsi" w:cstheme="minorHAnsi"/>
              </w:rPr>
              <w:t>Consistency</w:t>
            </w:r>
          </w:p>
        </w:tc>
        <w:tc>
          <w:tcPr>
            <w:tcW w:w="7020" w:type="dxa"/>
            <w:shd w:val="clear" w:color="auto" w:fill="auto"/>
            <w:tcMar>
              <w:top w:w="100" w:type="dxa"/>
              <w:left w:w="100" w:type="dxa"/>
              <w:bottom w:w="100" w:type="dxa"/>
              <w:right w:w="100" w:type="dxa"/>
            </w:tcMar>
          </w:tcPr>
          <w:p w14:paraId="45C411E3" w14:textId="77777777" w:rsidR="007145CF" w:rsidRPr="00713207" w:rsidRDefault="007145CF" w:rsidP="00DD4327">
            <w:pPr>
              <w:pStyle w:val="NormalWeb"/>
              <w:numPr>
                <w:ilvl w:val="0"/>
                <w:numId w:val="16"/>
              </w:numPr>
              <w:spacing w:before="0" w:beforeAutospacing="0" w:after="0" w:afterAutospacing="0"/>
              <w:textAlignment w:val="baseline"/>
              <w:rPr>
                <w:rFonts w:ascii="Arial" w:hAnsi="Arial" w:cs="Arial"/>
                <w:color w:val="000000"/>
                <w:sz w:val="22"/>
                <w:szCs w:val="22"/>
              </w:rPr>
            </w:pPr>
            <w:r w:rsidRPr="00713207">
              <w:rPr>
                <w:rFonts w:ascii="Arial" w:hAnsi="Arial" w:cs="Arial"/>
                <w:color w:val="000000"/>
                <w:sz w:val="22"/>
                <w:szCs w:val="22"/>
              </w:rPr>
              <w:t>"In my neighborhood there has been a lot of development, and some of this development will be at the wetland area, and we are currently lacking wetland in Minnesota."</w:t>
            </w:r>
            <w:r>
              <w:rPr>
                <w:rFonts w:ascii="Arial" w:hAnsi="Arial" w:cs="Arial"/>
                <w:color w:val="000000"/>
                <w:sz w:val="22"/>
                <w:szCs w:val="22"/>
              </w:rPr>
              <w:t xml:space="preserve"> </w:t>
            </w:r>
          </w:p>
          <w:p w14:paraId="0DEF19C5" w14:textId="77777777" w:rsidR="007145CF" w:rsidRDefault="007145CF" w:rsidP="00DD4327">
            <w:pPr>
              <w:pStyle w:val="NormalWeb"/>
              <w:numPr>
                <w:ilvl w:val="0"/>
                <w:numId w:val="16"/>
              </w:numPr>
              <w:spacing w:before="0" w:beforeAutospacing="0" w:after="0" w:afterAutospacing="0"/>
              <w:textAlignment w:val="baseline"/>
              <w:rPr>
                <w:rFonts w:ascii="Arial" w:hAnsi="Arial" w:cs="Arial"/>
                <w:color w:val="000000"/>
                <w:sz w:val="22"/>
                <w:szCs w:val="22"/>
              </w:rPr>
            </w:pPr>
            <w:r w:rsidRPr="00DB1373">
              <w:rPr>
                <w:rFonts w:ascii="Arial" w:hAnsi="Arial" w:cs="Arial"/>
                <w:color w:val="000000"/>
                <w:sz w:val="22"/>
                <w:szCs w:val="22"/>
              </w:rPr>
              <w:t>“I really like to see in the community an open space with green grass/trees that I could use for a walk and not just for myself but for everyone.”</w:t>
            </w:r>
          </w:p>
          <w:p w14:paraId="28BC480D" w14:textId="77777777" w:rsidR="007145CF" w:rsidRPr="00713207" w:rsidRDefault="007145CF" w:rsidP="00DD4327">
            <w:pPr>
              <w:pStyle w:val="NormalWeb"/>
              <w:numPr>
                <w:ilvl w:val="0"/>
                <w:numId w:val="16"/>
              </w:numPr>
              <w:spacing w:before="0" w:beforeAutospacing="0" w:after="0" w:afterAutospacing="0"/>
              <w:textAlignment w:val="baseline"/>
              <w:rPr>
                <w:rFonts w:ascii="Arial" w:hAnsi="Arial" w:cs="Arial"/>
                <w:color w:val="000000"/>
                <w:sz w:val="22"/>
                <w:szCs w:val="22"/>
              </w:rPr>
            </w:pPr>
            <w:r w:rsidRPr="00713207">
              <w:rPr>
                <w:rFonts w:ascii="Arial" w:hAnsi="Arial" w:cs="Arial"/>
                <w:color w:val="000000"/>
                <w:sz w:val="22"/>
                <w:szCs w:val="22"/>
              </w:rPr>
              <w:t xml:space="preserve"> “Spaces for community gardens and habitat conservation should be important elements of comprehensive plans from local governments.”</w:t>
            </w:r>
          </w:p>
          <w:p w14:paraId="5A24D803" w14:textId="77777777" w:rsidR="007145CF" w:rsidRPr="00713207" w:rsidRDefault="007145CF" w:rsidP="00DD4327">
            <w:pPr>
              <w:pStyle w:val="NormalWeb"/>
              <w:numPr>
                <w:ilvl w:val="0"/>
                <w:numId w:val="16"/>
              </w:numPr>
              <w:spacing w:before="0" w:beforeAutospacing="0" w:after="0" w:afterAutospacing="0"/>
              <w:textAlignment w:val="baseline"/>
              <w:rPr>
                <w:rFonts w:ascii="Arial" w:hAnsi="Arial" w:cs="Arial"/>
                <w:color w:val="000000"/>
                <w:sz w:val="22"/>
                <w:szCs w:val="22"/>
              </w:rPr>
            </w:pPr>
            <w:r w:rsidRPr="00713207">
              <w:rPr>
                <w:rFonts w:ascii="Arial" w:hAnsi="Arial" w:cs="Arial"/>
                <w:color w:val="000000"/>
                <w:sz w:val="22"/>
                <w:szCs w:val="22"/>
              </w:rPr>
              <w:t>“Community gardens are a place to create cultural meaning as they bring their neighborhood together. The community garden experience gives young people a better understanding of nature and the environment.”</w:t>
            </w:r>
          </w:p>
          <w:p w14:paraId="527FDB42" w14:textId="430B509C" w:rsidR="007145CF" w:rsidRPr="00713207" w:rsidRDefault="007145CF" w:rsidP="00DD4327">
            <w:pPr>
              <w:pStyle w:val="NormalWeb"/>
              <w:numPr>
                <w:ilvl w:val="0"/>
                <w:numId w:val="16"/>
              </w:numPr>
              <w:spacing w:before="0" w:beforeAutospacing="0" w:after="0" w:afterAutospacing="0"/>
              <w:textAlignment w:val="baseline"/>
              <w:rPr>
                <w:rFonts w:ascii="Arial" w:hAnsi="Arial" w:cs="Arial"/>
                <w:color w:val="000000"/>
                <w:sz w:val="22"/>
                <w:szCs w:val="22"/>
              </w:rPr>
            </w:pPr>
            <w:r w:rsidRPr="00713207">
              <w:rPr>
                <w:rFonts w:ascii="Arial" w:hAnsi="Arial" w:cs="Arial"/>
                <w:color w:val="000000"/>
                <w:sz w:val="22"/>
                <w:szCs w:val="22"/>
              </w:rPr>
              <w:t xml:space="preserve">“Cities should stop cutting down trees. They made roads and they’re still cutting down trees. The trees I saw </w:t>
            </w:r>
            <w:proofErr w:type="spellStart"/>
            <w:r w:rsidRPr="00713207">
              <w:rPr>
                <w:rFonts w:ascii="Arial" w:hAnsi="Arial" w:cs="Arial"/>
                <w:color w:val="000000"/>
                <w:sz w:val="22"/>
                <w:szCs w:val="22"/>
              </w:rPr>
              <w:t>everyday</w:t>
            </w:r>
            <w:proofErr w:type="spellEnd"/>
            <w:r w:rsidRPr="00713207">
              <w:rPr>
                <w:rFonts w:ascii="Arial" w:hAnsi="Arial" w:cs="Arial"/>
                <w:color w:val="000000"/>
                <w:sz w:val="22"/>
                <w:szCs w:val="22"/>
              </w:rPr>
              <w:t xml:space="preserve">, I came </w:t>
            </w:r>
            <w:proofErr w:type="gramStart"/>
            <w:r w:rsidRPr="00713207">
              <w:rPr>
                <w:rFonts w:ascii="Arial" w:hAnsi="Arial" w:cs="Arial"/>
                <w:color w:val="000000"/>
                <w:sz w:val="22"/>
                <w:szCs w:val="22"/>
              </w:rPr>
              <w:t>home</w:t>
            </w:r>
            <w:proofErr w:type="gramEnd"/>
            <w:r w:rsidRPr="00713207">
              <w:rPr>
                <w:rFonts w:ascii="Arial" w:hAnsi="Arial" w:cs="Arial"/>
                <w:color w:val="000000"/>
                <w:sz w:val="22"/>
                <w:szCs w:val="22"/>
              </w:rPr>
              <w:t xml:space="preserve"> and they were gone. They started construction for new roads and cut the trees. Lower down the construction because we need trees.”</w:t>
            </w:r>
          </w:p>
        </w:tc>
      </w:tr>
      <w:tr w:rsidR="007145CF" w:rsidRPr="00BB234C" w14:paraId="2111EF76" w14:textId="77777777" w:rsidTr="00FC78E8">
        <w:tc>
          <w:tcPr>
            <w:tcW w:w="2340" w:type="dxa"/>
            <w:shd w:val="clear" w:color="auto" w:fill="auto"/>
            <w:tcMar>
              <w:top w:w="100" w:type="dxa"/>
              <w:left w:w="100" w:type="dxa"/>
              <w:bottom w:w="100" w:type="dxa"/>
              <w:right w:w="100" w:type="dxa"/>
            </w:tcMar>
          </w:tcPr>
          <w:p w14:paraId="62132528" w14:textId="77777777" w:rsidR="007145CF" w:rsidRPr="00BB234C" w:rsidRDefault="007145CF" w:rsidP="00FC78E8">
            <w:pPr>
              <w:rPr>
                <w:rFonts w:asciiTheme="minorHAnsi" w:hAnsiTheme="minorHAnsi" w:cstheme="minorHAnsi"/>
              </w:rPr>
            </w:pPr>
            <w:r>
              <w:rPr>
                <w:rFonts w:asciiTheme="minorHAnsi" w:hAnsiTheme="minorHAnsi" w:cstheme="minorHAnsi"/>
              </w:rPr>
              <w:t>Compatibility</w:t>
            </w:r>
          </w:p>
        </w:tc>
        <w:tc>
          <w:tcPr>
            <w:tcW w:w="7020" w:type="dxa"/>
            <w:shd w:val="clear" w:color="auto" w:fill="auto"/>
            <w:tcMar>
              <w:top w:w="100" w:type="dxa"/>
              <w:left w:w="100" w:type="dxa"/>
              <w:bottom w:w="100" w:type="dxa"/>
              <w:right w:w="100" w:type="dxa"/>
            </w:tcMar>
          </w:tcPr>
          <w:p w14:paraId="138560AD" w14:textId="77777777" w:rsidR="007145CF" w:rsidRPr="003058E2" w:rsidRDefault="007145CF" w:rsidP="00DD4327">
            <w:pPr>
              <w:widowControl w:val="0"/>
              <w:numPr>
                <w:ilvl w:val="0"/>
                <w:numId w:val="5"/>
              </w:numPr>
              <w:pBdr>
                <w:top w:val="nil"/>
                <w:left w:val="nil"/>
                <w:bottom w:val="nil"/>
                <w:right w:val="nil"/>
                <w:between w:val="nil"/>
              </w:pBdr>
              <w:spacing w:after="0"/>
              <w:ind w:left="540"/>
              <w:rPr>
                <w:rFonts w:asciiTheme="minorHAnsi" w:hAnsiTheme="minorHAnsi" w:cstheme="minorHAnsi"/>
              </w:rPr>
            </w:pPr>
            <w:r w:rsidRPr="2ECE0BA2">
              <w:t xml:space="preserve">“Habitat and community gardens are two solutions to heat islands. Heat islands create stress and </w:t>
            </w:r>
            <w:r>
              <w:t>affect</w:t>
            </w:r>
            <w:r w:rsidRPr="2ECE0BA2">
              <w:t xml:space="preserve"> communities of color more. One native plant investment that is needed is trees. </w:t>
            </w:r>
            <w:r>
              <w:t>With the growing shade data, you can tell the places that need the most trees. Start there. And then, work out from there.”</w:t>
            </w:r>
          </w:p>
          <w:p w14:paraId="7EDA8AF6" w14:textId="77777777" w:rsidR="007145CF" w:rsidRPr="00BB234C" w:rsidRDefault="007145CF" w:rsidP="00DD4327">
            <w:pPr>
              <w:keepNext/>
              <w:widowControl w:val="0"/>
              <w:numPr>
                <w:ilvl w:val="0"/>
                <w:numId w:val="5"/>
              </w:numPr>
              <w:pBdr>
                <w:top w:val="nil"/>
                <w:left w:val="nil"/>
                <w:bottom w:val="nil"/>
                <w:right w:val="nil"/>
                <w:between w:val="nil"/>
              </w:pBdr>
              <w:spacing w:after="0"/>
              <w:ind w:left="540"/>
              <w:rPr>
                <w:rFonts w:asciiTheme="minorHAnsi" w:hAnsiTheme="minorHAnsi" w:cstheme="minorHAnsi"/>
              </w:rPr>
            </w:pPr>
            <w:r w:rsidRPr="003058E2">
              <w:rPr>
                <w:rFonts w:asciiTheme="minorHAnsi" w:hAnsiTheme="minorHAnsi" w:cstheme="minorHAnsi"/>
              </w:rPr>
              <w:t>"I think our city is lacking a lot of biodiversity, there's so much development and such little trees."</w:t>
            </w:r>
            <w:r>
              <w:rPr>
                <w:rFonts w:asciiTheme="minorHAnsi" w:hAnsiTheme="minorHAnsi" w:cstheme="minorHAnsi"/>
              </w:rPr>
              <w:t xml:space="preserve"> (Interview ESI)</w:t>
            </w:r>
          </w:p>
        </w:tc>
      </w:tr>
    </w:tbl>
    <w:p w14:paraId="481C5184" w14:textId="7E39B214" w:rsidR="007145CF" w:rsidRDefault="007145CF" w:rsidP="007145CF">
      <w:pPr>
        <w:spacing w:after="0"/>
        <w:rPr>
          <w:rFonts w:asciiTheme="minorHAnsi" w:eastAsia="MS PGothic" w:hAnsiTheme="minorHAnsi" w:cstheme="minorHAnsi"/>
          <w:b/>
          <w:bCs/>
          <w:iCs/>
          <w:color w:val="005DAA" w:themeColor="accent1"/>
          <w:kern w:val="32"/>
          <w:szCs w:val="26"/>
        </w:rPr>
      </w:pPr>
    </w:p>
    <w:p w14:paraId="01701205" w14:textId="7E64F85F" w:rsidR="007145CF" w:rsidRPr="00806DFD" w:rsidRDefault="007145CF" w:rsidP="009610A4">
      <w:pPr>
        <w:pStyle w:val="Heading1"/>
      </w:pPr>
      <w:r>
        <w:t xml:space="preserve">Park and trails activities desired by </w:t>
      </w:r>
      <w:r w:rsidR="00106CF8">
        <w:t>C</w:t>
      </w:r>
      <w:r w:rsidR="00977C5B">
        <w:t xml:space="preserve">ommunity </w:t>
      </w:r>
      <w:r w:rsidR="00106CF8">
        <w:t>L</w:t>
      </w:r>
      <w:r w:rsidR="00977C5B">
        <w:t>eaders p</w:t>
      </w:r>
      <w:r>
        <w:t>articipants</w:t>
      </w:r>
    </w:p>
    <w:p w14:paraId="436FEDDB" w14:textId="77777777" w:rsidR="007145CF" w:rsidRPr="00F63186" w:rsidRDefault="007145CF" w:rsidP="007145CF">
      <w:r>
        <w:t xml:space="preserve">The Environmental Stewardship Initiative did extensive research on the need for environmental education. This youth organization advocated for education </w:t>
      </w:r>
      <w:proofErr w:type="gramStart"/>
      <w:r>
        <w:t>as a way to</w:t>
      </w:r>
      <w:proofErr w:type="gramEnd"/>
      <w:r>
        <w:t xml:space="preserve"> develop connections between people and nature. </w:t>
      </w:r>
    </w:p>
    <w:p w14:paraId="3804D290" w14:textId="4420B06A" w:rsidR="007145CF" w:rsidRPr="00BB234C" w:rsidRDefault="007145CF" w:rsidP="009610A4">
      <w:pPr>
        <w:pStyle w:val="Heading2"/>
        <w:rPr>
          <w:rFonts w:asciiTheme="minorHAnsi" w:hAnsiTheme="minorHAnsi" w:cstheme="minorHAnsi"/>
        </w:rPr>
      </w:pPr>
      <w:r>
        <w:t xml:space="preserve">Table </w:t>
      </w:r>
      <w:r>
        <w:rPr>
          <w:color w:val="2B579A"/>
          <w:shd w:val="clear" w:color="auto" w:fill="E6E6E6"/>
        </w:rPr>
        <w:fldChar w:fldCharType="begin"/>
      </w:r>
      <w:r>
        <w:instrText>SEQ Table \* ARABIC</w:instrText>
      </w:r>
      <w:r>
        <w:rPr>
          <w:color w:val="2B579A"/>
          <w:shd w:val="clear" w:color="auto" w:fill="E6E6E6"/>
        </w:rPr>
        <w:fldChar w:fldCharType="separate"/>
      </w:r>
      <w:r>
        <w:rPr>
          <w:noProof/>
        </w:rPr>
        <w:t>3</w:t>
      </w:r>
      <w:r>
        <w:rPr>
          <w:color w:val="2B579A"/>
          <w:shd w:val="clear" w:color="auto" w:fill="E6E6E6"/>
        </w:rPr>
        <w:fldChar w:fldCharType="end"/>
      </w:r>
      <w:r>
        <w:t>: Activity recommendations and examples from young leaders</w:t>
      </w:r>
    </w:p>
    <w:tbl>
      <w:tblPr>
        <w:tblW w:w="10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2150"/>
        <w:gridCol w:w="8010"/>
      </w:tblGrid>
      <w:tr w:rsidR="007145CF" w:rsidRPr="009610A4" w14:paraId="27334130" w14:textId="77777777" w:rsidTr="009610A4">
        <w:trPr>
          <w:tblHeader/>
        </w:trPr>
        <w:tc>
          <w:tcPr>
            <w:tcW w:w="2150" w:type="dxa"/>
            <w:shd w:val="clear" w:color="auto" w:fill="auto"/>
            <w:tcMar>
              <w:top w:w="100" w:type="dxa"/>
              <w:left w:w="100" w:type="dxa"/>
              <w:bottom w:w="100" w:type="dxa"/>
              <w:right w:w="100" w:type="dxa"/>
            </w:tcMar>
          </w:tcPr>
          <w:p w14:paraId="2C0EA1C0" w14:textId="77777777" w:rsidR="007145CF" w:rsidRPr="009610A4" w:rsidRDefault="007145CF" w:rsidP="009610A4">
            <w:pPr>
              <w:pStyle w:val="Heading3"/>
            </w:pPr>
            <w:r w:rsidRPr="009610A4">
              <w:t>Activity type</w:t>
            </w:r>
          </w:p>
        </w:tc>
        <w:tc>
          <w:tcPr>
            <w:tcW w:w="8010" w:type="dxa"/>
            <w:shd w:val="clear" w:color="auto" w:fill="auto"/>
            <w:tcMar>
              <w:top w:w="100" w:type="dxa"/>
              <w:left w:w="100" w:type="dxa"/>
              <w:bottom w:w="100" w:type="dxa"/>
              <w:right w:w="100" w:type="dxa"/>
            </w:tcMar>
          </w:tcPr>
          <w:p w14:paraId="48600882" w14:textId="77777777" w:rsidR="007145CF" w:rsidRPr="009610A4" w:rsidRDefault="007145CF" w:rsidP="009610A4">
            <w:pPr>
              <w:pStyle w:val="Heading3"/>
            </w:pPr>
            <w:r w:rsidRPr="009610A4">
              <w:t>Examples from Community Leaders</w:t>
            </w:r>
          </w:p>
        </w:tc>
      </w:tr>
      <w:tr w:rsidR="007145CF" w:rsidRPr="00BB234C" w14:paraId="002BF655" w14:textId="77777777" w:rsidTr="00FC78E8">
        <w:tc>
          <w:tcPr>
            <w:tcW w:w="2150" w:type="dxa"/>
            <w:shd w:val="clear" w:color="auto" w:fill="auto"/>
            <w:tcMar>
              <w:top w:w="100" w:type="dxa"/>
              <w:left w:w="100" w:type="dxa"/>
              <w:bottom w:w="100" w:type="dxa"/>
              <w:right w:w="100" w:type="dxa"/>
            </w:tcMar>
          </w:tcPr>
          <w:p w14:paraId="74589FBB" w14:textId="77777777" w:rsidR="007145CF" w:rsidRPr="00BB234C" w:rsidRDefault="007145CF" w:rsidP="00FC78E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Education: </w:t>
            </w:r>
            <w:r w:rsidRPr="00BB234C">
              <w:rPr>
                <w:rFonts w:asciiTheme="minorHAnsi" w:hAnsiTheme="minorHAnsi" w:cstheme="minorHAnsi"/>
                <w:color w:val="000000"/>
                <w:sz w:val="22"/>
                <w:szCs w:val="22"/>
              </w:rPr>
              <w:t>Our region’s children and youth have knowledge of native plants, animals, and biodiversity through public education in regional parks.</w:t>
            </w:r>
          </w:p>
          <w:p w14:paraId="06F4CC36" w14:textId="77777777" w:rsidR="007145CF" w:rsidRPr="00BB234C" w:rsidRDefault="007145CF" w:rsidP="00FC78E8">
            <w:pPr>
              <w:rPr>
                <w:rFonts w:asciiTheme="minorHAnsi" w:hAnsiTheme="minorHAnsi" w:cstheme="minorHAnsi"/>
              </w:rPr>
            </w:pPr>
          </w:p>
        </w:tc>
        <w:tc>
          <w:tcPr>
            <w:tcW w:w="8010" w:type="dxa"/>
            <w:shd w:val="clear" w:color="auto" w:fill="auto"/>
            <w:tcMar>
              <w:top w:w="100" w:type="dxa"/>
              <w:left w:w="100" w:type="dxa"/>
              <w:bottom w:w="100" w:type="dxa"/>
              <w:right w:w="100" w:type="dxa"/>
            </w:tcMar>
          </w:tcPr>
          <w:p w14:paraId="784AF015" w14:textId="77777777" w:rsidR="007145CF" w:rsidRDefault="007145CF" w:rsidP="00DD4327">
            <w:pPr>
              <w:pStyle w:val="NormalWeb"/>
              <w:numPr>
                <w:ilvl w:val="0"/>
                <w:numId w:val="17"/>
              </w:numPr>
              <w:spacing w:before="0" w:beforeAutospacing="0" w:after="0" w:afterAutospacing="0"/>
              <w:textAlignment w:val="baseline"/>
              <w:rPr>
                <w:rFonts w:asciiTheme="minorHAnsi" w:hAnsiTheme="minorHAnsi" w:cstheme="minorHAnsi"/>
                <w:color w:val="000000"/>
                <w:sz w:val="22"/>
                <w:szCs w:val="22"/>
              </w:rPr>
            </w:pPr>
            <w:r w:rsidRPr="00BB234C">
              <w:rPr>
                <w:rFonts w:asciiTheme="minorHAnsi" w:hAnsiTheme="minorHAnsi" w:cstheme="minorHAnsi"/>
                <w:highlight w:val="white"/>
              </w:rPr>
              <w:t>“</w:t>
            </w:r>
            <w:r w:rsidRPr="00BB234C">
              <w:rPr>
                <w:rFonts w:asciiTheme="minorHAnsi" w:hAnsiTheme="minorHAnsi" w:cstheme="minorHAnsi"/>
                <w:color w:val="000000"/>
                <w:sz w:val="22"/>
                <w:szCs w:val="22"/>
              </w:rPr>
              <w:t>Young people need direct exposure to plants and animals so they can develop a connection with nature and a desire to care for it.”</w:t>
            </w:r>
          </w:p>
          <w:p w14:paraId="6DE945DE" w14:textId="11CB139E" w:rsidR="007145CF" w:rsidRDefault="007145CF" w:rsidP="00DD4327">
            <w:pPr>
              <w:pStyle w:val="NormalWeb"/>
              <w:numPr>
                <w:ilvl w:val="0"/>
                <w:numId w:val="17"/>
              </w:numPr>
              <w:spacing w:before="0" w:beforeAutospacing="0" w:after="0" w:afterAutospacing="0"/>
              <w:textAlignment w:val="baseline"/>
              <w:rPr>
                <w:rFonts w:asciiTheme="minorHAnsi" w:hAnsiTheme="minorHAnsi" w:cstheme="minorHAnsi"/>
                <w:color w:val="000000"/>
                <w:sz w:val="22"/>
                <w:szCs w:val="22"/>
              </w:rPr>
            </w:pPr>
            <w:r w:rsidRPr="00FE3F27">
              <w:rPr>
                <w:rFonts w:asciiTheme="minorHAnsi" w:hAnsiTheme="minorHAnsi" w:cstheme="minorHAnsi"/>
                <w:color w:val="000000"/>
                <w:sz w:val="22"/>
                <w:szCs w:val="22"/>
              </w:rPr>
              <w:t xml:space="preserve">" I remember when I was </w:t>
            </w:r>
            <w:proofErr w:type="gramStart"/>
            <w:r w:rsidRPr="00FE3F27">
              <w:rPr>
                <w:rFonts w:asciiTheme="minorHAnsi" w:hAnsiTheme="minorHAnsi" w:cstheme="minorHAnsi"/>
                <w:color w:val="000000"/>
                <w:sz w:val="22"/>
                <w:szCs w:val="22"/>
              </w:rPr>
              <w:t>little</w:t>
            </w:r>
            <w:proofErr w:type="gramEnd"/>
            <w:r w:rsidRPr="00FE3F27">
              <w:rPr>
                <w:rFonts w:asciiTheme="minorHAnsi" w:hAnsiTheme="minorHAnsi" w:cstheme="minorHAnsi"/>
                <w:color w:val="000000"/>
                <w:sz w:val="22"/>
                <w:szCs w:val="22"/>
              </w:rPr>
              <w:t xml:space="preserve"> I would go on nature field trips, so if I ever have kids that's something that I will utilize to show them the importance of the environment and different conservation efforts</w:t>
            </w:r>
            <w:r w:rsidR="00ED6E41">
              <w:rPr>
                <w:rFonts w:asciiTheme="minorHAnsi" w:hAnsiTheme="minorHAnsi" w:cstheme="minorHAnsi"/>
                <w:color w:val="000000"/>
                <w:sz w:val="22"/>
                <w:szCs w:val="22"/>
              </w:rPr>
              <w:t>.</w:t>
            </w:r>
            <w:r w:rsidRPr="00FE3F27">
              <w:rPr>
                <w:rFonts w:asciiTheme="minorHAnsi" w:hAnsiTheme="minorHAnsi" w:cstheme="minorHAnsi"/>
                <w:color w:val="000000"/>
                <w:sz w:val="22"/>
                <w:szCs w:val="22"/>
              </w:rPr>
              <w:t>"</w:t>
            </w:r>
          </w:p>
          <w:p w14:paraId="292A59C0" w14:textId="77777777" w:rsidR="007145CF" w:rsidRDefault="007145CF" w:rsidP="00DD4327">
            <w:pPr>
              <w:pStyle w:val="NormalWeb"/>
              <w:numPr>
                <w:ilvl w:val="0"/>
                <w:numId w:val="17"/>
              </w:numPr>
              <w:spacing w:before="0" w:beforeAutospacing="0" w:after="0" w:afterAutospacing="0"/>
              <w:textAlignment w:val="baseline"/>
              <w:rPr>
                <w:rFonts w:ascii="Arial" w:hAnsi="Arial" w:cs="Arial"/>
                <w:color w:val="000000"/>
                <w:sz w:val="22"/>
                <w:szCs w:val="22"/>
              </w:rPr>
            </w:pPr>
            <w:r>
              <w:rPr>
                <w:rFonts w:asciiTheme="minorHAnsi" w:hAnsiTheme="minorHAnsi" w:cstheme="minorHAnsi"/>
                <w:color w:val="000000"/>
                <w:sz w:val="22"/>
                <w:szCs w:val="22"/>
              </w:rPr>
              <w:t>“</w:t>
            </w:r>
            <w:r w:rsidRPr="0019488D">
              <w:rPr>
                <w:rFonts w:ascii="Arial" w:hAnsi="Arial" w:cs="Arial"/>
                <w:color w:val="000000"/>
                <w:sz w:val="22"/>
                <w:szCs w:val="22"/>
              </w:rPr>
              <w:t>Humans have a tough relationship with nature. Especially in our current climate and the environment, many people see humans as only the problem, but not part of the solution.”</w:t>
            </w:r>
          </w:p>
          <w:p w14:paraId="58C1D737" w14:textId="77777777" w:rsidR="007145CF" w:rsidRPr="001F5637" w:rsidRDefault="007145CF" w:rsidP="00DD4327">
            <w:pPr>
              <w:pStyle w:val="NormalWeb"/>
              <w:numPr>
                <w:ilvl w:val="0"/>
                <w:numId w:val="17"/>
              </w:numPr>
              <w:spacing w:before="0" w:beforeAutospacing="0" w:after="0" w:afterAutospacing="0"/>
              <w:textAlignment w:val="baseline"/>
              <w:rPr>
                <w:rFonts w:asciiTheme="minorHAnsi" w:hAnsiTheme="minorHAnsi" w:cstheme="minorHAnsi"/>
                <w:color w:val="000000"/>
                <w:sz w:val="22"/>
                <w:szCs w:val="22"/>
              </w:rPr>
            </w:pPr>
            <w:r w:rsidRPr="00E93F19">
              <w:rPr>
                <w:rFonts w:ascii="Arial" w:hAnsi="Arial" w:cs="Arial"/>
                <w:color w:val="000000"/>
                <w:sz w:val="22"/>
                <w:szCs w:val="22"/>
              </w:rPr>
              <w:t>“People built memories in parks through wildlife educational programs.”</w:t>
            </w:r>
            <w:r>
              <w:rPr>
                <w:rFonts w:ascii="Arial" w:hAnsi="Arial" w:cs="Arial"/>
                <w:color w:val="000000"/>
                <w:sz w:val="22"/>
                <w:szCs w:val="22"/>
              </w:rPr>
              <w:t xml:space="preserve"> (Interview ESI)</w:t>
            </w:r>
          </w:p>
          <w:p w14:paraId="1F6A493A" w14:textId="77777777" w:rsidR="007145CF" w:rsidRPr="00C14009" w:rsidRDefault="007145CF" w:rsidP="00DD4327">
            <w:pPr>
              <w:pStyle w:val="NormalWeb"/>
              <w:numPr>
                <w:ilvl w:val="0"/>
                <w:numId w:val="17"/>
              </w:numPr>
              <w:spacing w:before="0" w:beforeAutospacing="0" w:after="0" w:afterAutospacing="0"/>
              <w:textAlignment w:val="baseline"/>
              <w:rPr>
                <w:rFonts w:asciiTheme="minorHAnsi" w:hAnsiTheme="minorHAnsi" w:cstheme="minorHAnsi"/>
                <w:color w:val="000000"/>
                <w:sz w:val="22"/>
                <w:szCs w:val="22"/>
              </w:rPr>
            </w:pPr>
            <w:r w:rsidRPr="001F5637">
              <w:rPr>
                <w:rFonts w:asciiTheme="minorHAnsi" w:hAnsiTheme="minorHAnsi" w:cstheme="minorHAnsi"/>
                <w:color w:val="000000"/>
                <w:sz w:val="22"/>
                <w:szCs w:val="22"/>
              </w:rPr>
              <w:t>"In the future I would like to learn more about trees in our city, I think learning more about how we can protect our trees and what the overall forest ecosystem is."</w:t>
            </w:r>
            <w:r>
              <w:rPr>
                <w:rFonts w:asciiTheme="minorHAnsi" w:hAnsiTheme="minorHAnsi" w:cstheme="minorHAnsi"/>
                <w:color w:val="000000"/>
                <w:sz w:val="22"/>
                <w:szCs w:val="22"/>
              </w:rPr>
              <w:t xml:space="preserve"> </w:t>
            </w:r>
            <w:r>
              <w:rPr>
                <w:rFonts w:ascii="Arial" w:hAnsi="Arial" w:cs="Arial"/>
                <w:color w:val="000000"/>
                <w:sz w:val="22"/>
                <w:szCs w:val="22"/>
              </w:rPr>
              <w:t>(Interview ESI)</w:t>
            </w:r>
          </w:p>
          <w:p w14:paraId="4B87ED4B" w14:textId="77777777" w:rsidR="007145CF" w:rsidRPr="00E93F19" w:rsidRDefault="007145CF" w:rsidP="00DD4327">
            <w:pPr>
              <w:pStyle w:val="NormalWeb"/>
              <w:numPr>
                <w:ilvl w:val="0"/>
                <w:numId w:val="17"/>
              </w:numPr>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w:t>
            </w:r>
            <w:r w:rsidRPr="00C14009">
              <w:rPr>
                <w:rFonts w:asciiTheme="minorHAnsi" w:hAnsiTheme="minorHAnsi" w:cstheme="minorHAnsi"/>
                <w:color w:val="000000"/>
                <w:sz w:val="22"/>
                <w:szCs w:val="22"/>
              </w:rPr>
              <w:t xml:space="preserve">I think there should be a big effort to educate people on </w:t>
            </w:r>
            <w:r>
              <w:rPr>
                <w:rFonts w:asciiTheme="minorHAnsi" w:hAnsiTheme="minorHAnsi" w:cstheme="minorHAnsi"/>
                <w:color w:val="000000"/>
                <w:sz w:val="22"/>
                <w:szCs w:val="22"/>
              </w:rPr>
              <w:t>I</w:t>
            </w:r>
            <w:r w:rsidRPr="00C14009">
              <w:rPr>
                <w:rFonts w:asciiTheme="minorHAnsi" w:hAnsiTheme="minorHAnsi" w:cstheme="minorHAnsi"/>
                <w:color w:val="000000"/>
                <w:sz w:val="22"/>
                <w:szCs w:val="22"/>
              </w:rPr>
              <w:t xml:space="preserve">ndigenous land. Not only that there </w:t>
            </w:r>
            <w:proofErr w:type="gramStart"/>
            <w:r w:rsidRPr="00C14009">
              <w:rPr>
                <w:rFonts w:asciiTheme="minorHAnsi" w:hAnsiTheme="minorHAnsi" w:cstheme="minorHAnsi"/>
                <w:color w:val="000000"/>
                <w:sz w:val="22"/>
                <w:szCs w:val="22"/>
              </w:rPr>
              <w:t>was</w:t>
            </w:r>
            <w:proofErr w:type="gramEnd"/>
            <w:r w:rsidRPr="00C14009">
              <w:rPr>
                <w:rFonts w:asciiTheme="minorHAnsi" w:hAnsiTheme="minorHAnsi" w:cstheme="minorHAnsi"/>
                <w:color w:val="000000"/>
                <w:sz w:val="22"/>
                <w:szCs w:val="22"/>
              </w:rPr>
              <w:t xml:space="preserve"> people but their culture as well and how we can protect them better."</w:t>
            </w:r>
          </w:p>
          <w:p w14:paraId="38A72B11" w14:textId="77777777" w:rsidR="007145CF" w:rsidRPr="00BB234C" w:rsidRDefault="007145CF" w:rsidP="00FC78E8">
            <w:pPr>
              <w:pStyle w:val="NormalWeb"/>
              <w:spacing w:before="0" w:beforeAutospacing="0" w:after="0" w:afterAutospacing="0"/>
              <w:textAlignment w:val="baseline"/>
              <w:rPr>
                <w:rFonts w:asciiTheme="minorHAnsi" w:hAnsiTheme="minorHAnsi" w:cstheme="minorHAnsi"/>
                <w:color w:val="000000"/>
                <w:sz w:val="22"/>
                <w:szCs w:val="22"/>
              </w:rPr>
            </w:pPr>
          </w:p>
        </w:tc>
      </w:tr>
      <w:tr w:rsidR="007145CF" w:rsidRPr="00BB234C" w14:paraId="19BFB466" w14:textId="77777777" w:rsidTr="00FC78E8">
        <w:tc>
          <w:tcPr>
            <w:tcW w:w="2150" w:type="dxa"/>
            <w:shd w:val="clear" w:color="auto" w:fill="auto"/>
            <w:tcMar>
              <w:top w:w="100" w:type="dxa"/>
              <w:left w:w="100" w:type="dxa"/>
              <w:bottom w:w="100" w:type="dxa"/>
              <w:right w:w="100" w:type="dxa"/>
            </w:tcMar>
          </w:tcPr>
          <w:p w14:paraId="3195D579" w14:textId="77777777" w:rsidR="007145CF" w:rsidRPr="00BB234C" w:rsidRDefault="007145CF" w:rsidP="00FC78E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Activities to create social connection, gathering spaces</w:t>
            </w:r>
          </w:p>
        </w:tc>
        <w:tc>
          <w:tcPr>
            <w:tcW w:w="8010" w:type="dxa"/>
            <w:shd w:val="clear" w:color="auto" w:fill="auto"/>
            <w:tcMar>
              <w:top w:w="100" w:type="dxa"/>
              <w:left w:w="100" w:type="dxa"/>
              <w:bottom w:w="100" w:type="dxa"/>
              <w:right w:w="100" w:type="dxa"/>
            </w:tcMar>
          </w:tcPr>
          <w:p w14:paraId="5C2B5E72" w14:textId="77777777" w:rsidR="007145CF" w:rsidRDefault="007145CF" w:rsidP="00DD4327">
            <w:pPr>
              <w:pStyle w:val="ListParagraph"/>
              <w:numPr>
                <w:ilvl w:val="0"/>
                <w:numId w:val="17"/>
              </w:numPr>
              <w:spacing w:after="0" w:line="276" w:lineRule="auto"/>
            </w:pPr>
            <w:r>
              <w:rPr>
                <w:rFonts w:asciiTheme="minorHAnsi" w:hAnsiTheme="minorHAnsi" w:cstheme="minorHAnsi"/>
                <w:highlight w:val="white"/>
              </w:rPr>
              <w:t>“</w:t>
            </w:r>
            <w:r w:rsidRPr="00EE4DF4">
              <w:t>Communities are isolated. There aren’t enough spaces to connect and be together. Parks and green spaces are those places.</w:t>
            </w:r>
            <w:r>
              <w:t>”</w:t>
            </w:r>
          </w:p>
          <w:p w14:paraId="06D31B53" w14:textId="77777777" w:rsidR="007145CF" w:rsidRDefault="007145CF" w:rsidP="00DD4327">
            <w:pPr>
              <w:pStyle w:val="NormalWeb"/>
              <w:numPr>
                <w:ilvl w:val="0"/>
                <w:numId w:val="17"/>
              </w:numPr>
              <w:spacing w:before="0" w:beforeAutospacing="0" w:after="0" w:afterAutospacing="0"/>
              <w:textAlignment w:val="baseline"/>
              <w:rPr>
                <w:rFonts w:ascii="Arial" w:hAnsi="Arial" w:cs="Arial"/>
                <w:color w:val="000000"/>
                <w:sz w:val="22"/>
                <w:szCs w:val="22"/>
              </w:rPr>
            </w:pPr>
            <w:r w:rsidRPr="00A020DA">
              <w:rPr>
                <w:rFonts w:ascii="Arial" w:hAnsi="Arial" w:cs="Arial"/>
                <w:color w:val="000000"/>
                <w:sz w:val="22"/>
                <w:szCs w:val="22"/>
              </w:rPr>
              <w:t>“</w:t>
            </w:r>
            <w:r w:rsidRPr="00744B9A">
              <w:rPr>
                <w:rFonts w:ascii="Arial" w:hAnsi="Arial" w:cs="Arial"/>
                <w:color w:val="000000"/>
                <w:sz w:val="22"/>
                <w:szCs w:val="22"/>
              </w:rPr>
              <w:t xml:space="preserve">Community gatherings are in parks, and </w:t>
            </w:r>
            <w:proofErr w:type="gramStart"/>
            <w:r w:rsidRPr="00744B9A">
              <w:rPr>
                <w:rFonts w:ascii="Arial" w:hAnsi="Arial" w:cs="Arial"/>
                <w:color w:val="000000"/>
                <w:sz w:val="22"/>
                <w:szCs w:val="22"/>
              </w:rPr>
              <w:t>this is a way to get</w:t>
            </w:r>
            <w:proofErr w:type="gramEnd"/>
            <w:r w:rsidRPr="00744B9A">
              <w:rPr>
                <w:rFonts w:ascii="Arial" w:hAnsi="Arial" w:cs="Arial"/>
                <w:color w:val="000000"/>
                <w:sz w:val="22"/>
                <w:szCs w:val="22"/>
              </w:rPr>
              <w:t xml:space="preserve"> to know neighbors. School did multicultural gathering in the park, and they got to know people that way. Family reunions happen in parks. People meet friends in parks.</w:t>
            </w:r>
            <w:r w:rsidRPr="00A020DA">
              <w:rPr>
                <w:rFonts w:ascii="Arial" w:hAnsi="Arial" w:cs="Arial"/>
                <w:color w:val="000000"/>
                <w:sz w:val="22"/>
                <w:szCs w:val="22"/>
              </w:rPr>
              <w:t>”</w:t>
            </w:r>
          </w:p>
          <w:p w14:paraId="6BCC05CF" w14:textId="74777E02" w:rsidR="007145CF" w:rsidRDefault="007145CF" w:rsidP="00DD4327">
            <w:pPr>
              <w:pStyle w:val="NormalWeb"/>
              <w:numPr>
                <w:ilvl w:val="0"/>
                <w:numId w:val="17"/>
              </w:numPr>
              <w:spacing w:before="0" w:beforeAutospacing="0" w:after="0" w:afterAutospacing="0"/>
              <w:textAlignment w:val="baseline"/>
              <w:rPr>
                <w:rFonts w:ascii="Arial" w:hAnsi="Arial" w:cs="Arial"/>
                <w:color w:val="000000"/>
                <w:sz w:val="22"/>
                <w:szCs w:val="22"/>
              </w:rPr>
            </w:pPr>
            <w:r w:rsidRPr="00A948F0">
              <w:rPr>
                <w:rFonts w:ascii="Arial" w:hAnsi="Arial" w:cs="Arial"/>
                <w:color w:val="000000"/>
                <w:sz w:val="22"/>
                <w:szCs w:val="22"/>
              </w:rPr>
              <w:t xml:space="preserve">"I grew up having picnics in the regional parks by me, and then when I learned to </w:t>
            </w:r>
            <w:proofErr w:type="gramStart"/>
            <w:r w:rsidRPr="00A948F0">
              <w:rPr>
                <w:rFonts w:ascii="Arial" w:hAnsi="Arial" w:cs="Arial"/>
                <w:color w:val="000000"/>
                <w:sz w:val="22"/>
                <w:szCs w:val="22"/>
              </w:rPr>
              <w:t>bike</w:t>
            </w:r>
            <w:proofErr w:type="gramEnd"/>
            <w:r w:rsidRPr="00A948F0">
              <w:rPr>
                <w:rFonts w:ascii="Arial" w:hAnsi="Arial" w:cs="Arial"/>
                <w:color w:val="000000"/>
                <w:sz w:val="22"/>
                <w:szCs w:val="22"/>
              </w:rPr>
              <w:t xml:space="preserve"> I would </w:t>
            </w:r>
            <w:proofErr w:type="spellStart"/>
            <w:r w:rsidRPr="00A948F0">
              <w:rPr>
                <w:rFonts w:ascii="Arial" w:hAnsi="Arial" w:cs="Arial"/>
                <w:color w:val="000000"/>
                <w:sz w:val="22"/>
                <w:szCs w:val="22"/>
              </w:rPr>
              <w:t>bike</w:t>
            </w:r>
            <w:proofErr w:type="spellEnd"/>
            <w:r w:rsidRPr="00A948F0">
              <w:rPr>
                <w:rFonts w:ascii="Arial" w:hAnsi="Arial" w:cs="Arial"/>
                <w:color w:val="000000"/>
                <w:sz w:val="22"/>
                <w:szCs w:val="22"/>
              </w:rPr>
              <w:t xml:space="preserve"> to regional parks. Parks, I can't live without because pretty much my whole life I have had at least one park that I regularly go to."</w:t>
            </w:r>
            <w:r>
              <w:rPr>
                <w:rFonts w:ascii="Arial" w:hAnsi="Arial" w:cs="Arial"/>
                <w:color w:val="000000"/>
                <w:sz w:val="22"/>
                <w:szCs w:val="22"/>
              </w:rPr>
              <w:t xml:space="preserve"> (Interview ESI) </w:t>
            </w:r>
          </w:p>
          <w:p w14:paraId="0D07BB0E" w14:textId="77777777" w:rsidR="007145CF" w:rsidRPr="00E93F19" w:rsidRDefault="007145CF" w:rsidP="00DD4327">
            <w:pPr>
              <w:pStyle w:val="NormalWeb"/>
              <w:numPr>
                <w:ilvl w:val="0"/>
                <w:numId w:val="17"/>
              </w:numPr>
              <w:spacing w:before="0" w:beforeAutospacing="0" w:after="0" w:afterAutospacing="0"/>
              <w:textAlignment w:val="baseline"/>
              <w:rPr>
                <w:rFonts w:ascii="Arial" w:hAnsi="Arial" w:cs="Arial"/>
                <w:color w:val="000000"/>
                <w:sz w:val="22"/>
                <w:szCs w:val="22"/>
              </w:rPr>
            </w:pPr>
            <w:r w:rsidRPr="00A32C32">
              <w:rPr>
                <w:rFonts w:ascii="Arial" w:hAnsi="Arial" w:cs="Arial"/>
                <w:color w:val="000000"/>
                <w:sz w:val="22"/>
                <w:szCs w:val="22"/>
              </w:rPr>
              <w:t>" My fiancé and I go on walks typically in the spring and summer time</w:t>
            </w:r>
            <w:r>
              <w:rPr>
                <w:rFonts w:ascii="Arial" w:hAnsi="Arial" w:cs="Arial"/>
                <w:color w:val="000000"/>
                <w:sz w:val="22"/>
                <w:szCs w:val="22"/>
              </w:rPr>
              <w:t>.</w:t>
            </w:r>
            <w:r w:rsidRPr="00A32C32">
              <w:rPr>
                <w:rFonts w:ascii="Arial" w:hAnsi="Arial" w:cs="Arial"/>
                <w:color w:val="000000"/>
                <w:sz w:val="22"/>
                <w:szCs w:val="22"/>
              </w:rPr>
              <w:t>"</w:t>
            </w:r>
          </w:p>
          <w:p w14:paraId="7C9FCE71" w14:textId="77777777" w:rsidR="007145CF" w:rsidRPr="00BB234C" w:rsidRDefault="007145CF" w:rsidP="00FC78E8">
            <w:pPr>
              <w:pStyle w:val="NormalWeb"/>
              <w:spacing w:before="0" w:beforeAutospacing="0" w:after="0" w:afterAutospacing="0"/>
              <w:textAlignment w:val="baseline"/>
              <w:rPr>
                <w:rFonts w:asciiTheme="minorHAnsi" w:hAnsiTheme="minorHAnsi" w:cstheme="minorHAnsi"/>
                <w:highlight w:val="white"/>
              </w:rPr>
            </w:pPr>
          </w:p>
        </w:tc>
      </w:tr>
      <w:tr w:rsidR="007145CF" w:rsidRPr="00BB234C" w14:paraId="2B6CEF5A" w14:textId="77777777" w:rsidTr="00FC78E8">
        <w:tc>
          <w:tcPr>
            <w:tcW w:w="2150" w:type="dxa"/>
            <w:shd w:val="clear" w:color="auto" w:fill="auto"/>
            <w:tcMar>
              <w:top w:w="100" w:type="dxa"/>
              <w:left w:w="100" w:type="dxa"/>
              <w:bottom w:w="100" w:type="dxa"/>
              <w:right w:w="100" w:type="dxa"/>
            </w:tcMar>
          </w:tcPr>
          <w:p w14:paraId="6A785D88" w14:textId="77777777" w:rsidR="007145CF" w:rsidRDefault="007145CF" w:rsidP="00FC78E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Doing nothing </w:t>
            </w:r>
          </w:p>
        </w:tc>
        <w:tc>
          <w:tcPr>
            <w:tcW w:w="8010" w:type="dxa"/>
            <w:shd w:val="clear" w:color="auto" w:fill="auto"/>
            <w:tcMar>
              <w:top w:w="100" w:type="dxa"/>
              <w:left w:w="100" w:type="dxa"/>
              <w:bottom w:w="100" w:type="dxa"/>
              <w:right w:w="100" w:type="dxa"/>
            </w:tcMar>
          </w:tcPr>
          <w:p w14:paraId="26A91841" w14:textId="77777777" w:rsidR="007145CF" w:rsidRDefault="007145CF" w:rsidP="00DD4327">
            <w:pPr>
              <w:pStyle w:val="NormalWeb"/>
              <w:numPr>
                <w:ilvl w:val="0"/>
                <w:numId w:val="1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w:t>
            </w:r>
            <w:r w:rsidRPr="00101193">
              <w:rPr>
                <w:rFonts w:ascii="Arial" w:hAnsi="Arial" w:cs="Arial"/>
                <w:color w:val="000000"/>
                <w:sz w:val="22"/>
                <w:szCs w:val="22"/>
              </w:rPr>
              <w:t xml:space="preserve">You always have time, but you just don’t have money. You need access to free stuff, well maintained and safe. You could do community hammocking day. Everyone </w:t>
            </w:r>
            <w:proofErr w:type="gramStart"/>
            <w:r w:rsidRPr="00101193">
              <w:rPr>
                <w:rFonts w:ascii="Arial" w:hAnsi="Arial" w:cs="Arial"/>
                <w:color w:val="000000"/>
                <w:sz w:val="22"/>
                <w:szCs w:val="22"/>
              </w:rPr>
              <w:t>bring</w:t>
            </w:r>
            <w:proofErr w:type="gramEnd"/>
            <w:r w:rsidRPr="00101193">
              <w:rPr>
                <w:rFonts w:ascii="Arial" w:hAnsi="Arial" w:cs="Arial"/>
                <w:color w:val="000000"/>
                <w:sz w:val="22"/>
                <w:szCs w:val="22"/>
              </w:rPr>
              <w:t xml:space="preserve"> a hammock. Teenagers like taking pictures, too.”</w:t>
            </w:r>
            <w:r>
              <w:rPr>
                <w:rFonts w:ascii="Arial" w:hAnsi="Arial" w:cs="Arial"/>
                <w:color w:val="000000"/>
                <w:sz w:val="22"/>
                <w:szCs w:val="22"/>
              </w:rPr>
              <w:t xml:space="preserve"> (Raices Latinas)</w:t>
            </w:r>
          </w:p>
          <w:p w14:paraId="40143407" w14:textId="77777777" w:rsidR="007145CF" w:rsidRPr="00101193" w:rsidRDefault="007145CF" w:rsidP="00DD4327">
            <w:pPr>
              <w:pStyle w:val="NormalWeb"/>
              <w:numPr>
                <w:ilvl w:val="0"/>
                <w:numId w:val="17"/>
              </w:numPr>
              <w:spacing w:before="0" w:beforeAutospacing="0" w:after="0" w:afterAutospacing="0"/>
              <w:textAlignment w:val="baseline"/>
              <w:rPr>
                <w:rFonts w:ascii="Arial" w:hAnsi="Arial" w:cs="Arial"/>
                <w:color w:val="000000"/>
                <w:sz w:val="22"/>
                <w:szCs w:val="22"/>
              </w:rPr>
            </w:pPr>
            <w:r w:rsidRPr="003D2449">
              <w:rPr>
                <w:rFonts w:ascii="Arial" w:hAnsi="Arial" w:cs="Arial"/>
                <w:color w:val="000000"/>
                <w:sz w:val="22"/>
                <w:szCs w:val="22"/>
              </w:rPr>
              <w:t>"Sometimes it gets super loud in parks, I wished they had a quiet area where people can relax and read books in a calm environment</w:t>
            </w:r>
            <w:r>
              <w:rPr>
                <w:rFonts w:ascii="Arial" w:hAnsi="Arial" w:cs="Arial"/>
                <w:color w:val="000000"/>
                <w:sz w:val="22"/>
                <w:szCs w:val="22"/>
              </w:rPr>
              <w:t>.” (Interview ESI)</w:t>
            </w:r>
          </w:p>
          <w:p w14:paraId="621CD625" w14:textId="77777777" w:rsidR="007145CF" w:rsidRDefault="007145CF" w:rsidP="00FC78E8">
            <w:pPr>
              <w:pStyle w:val="NormalWeb"/>
              <w:spacing w:before="0" w:beforeAutospacing="0" w:after="0" w:afterAutospacing="0"/>
              <w:ind w:left="720"/>
              <w:textAlignment w:val="baseline"/>
              <w:rPr>
                <w:rFonts w:ascii="Arial" w:hAnsi="Arial" w:cs="Arial"/>
                <w:color w:val="000000"/>
                <w:sz w:val="22"/>
                <w:szCs w:val="22"/>
              </w:rPr>
            </w:pPr>
          </w:p>
          <w:p w14:paraId="07502EF9" w14:textId="77777777" w:rsidR="007145CF" w:rsidRDefault="007145CF" w:rsidP="00FC78E8">
            <w:pPr>
              <w:pStyle w:val="NormalWeb"/>
              <w:spacing w:before="0" w:beforeAutospacing="0" w:after="0" w:afterAutospacing="0"/>
              <w:textAlignment w:val="baseline"/>
              <w:rPr>
                <w:rFonts w:ascii="Arial" w:hAnsi="Arial" w:cs="Arial"/>
                <w:color w:val="000000"/>
                <w:sz w:val="22"/>
                <w:szCs w:val="22"/>
              </w:rPr>
            </w:pPr>
          </w:p>
          <w:p w14:paraId="2A26BEA8" w14:textId="77777777" w:rsidR="007145CF" w:rsidRDefault="007145CF" w:rsidP="00FC78E8">
            <w:pPr>
              <w:pStyle w:val="ListParagraph"/>
              <w:spacing w:line="276" w:lineRule="auto"/>
              <w:rPr>
                <w:rFonts w:asciiTheme="minorHAnsi" w:hAnsiTheme="minorHAnsi" w:cstheme="minorHAnsi"/>
                <w:highlight w:val="white"/>
              </w:rPr>
            </w:pPr>
          </w:p>
        </w:tc>
      </w:tr>
      <w:tr w:rsidR="007145CF" w:rsidRPr="00BB234C" w14:paraId="345E1260" w14:textId="77777777" w:rsidTr="00FC78E8">
        <w:tc>
          <w:tcPr>
            <w:tcW w:w="2150" w:type="dxa"/>
            <w:shd w:val="clear" w:color="auto" w:fill="auto"/>
            <w:tcMar>
              <w:top w:w="100" w:type="dxa"/>
              <w:left w:w="100" w:type="dxa"/>
              <w:bottom w:w="100" w:type="dxa"/>
              <w:right w:w="100" w:type="dxa"/>
            </w:tcMar>
          </w:tcPr>
          <w:p w14:paraId="0D270BA4" w14:textId="77777777" w:rsidR="007145CF" w:rsidRDefault="007145CF" w:rsidP="00FC78E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Winter activities</w:t>
            </w:r>
          </w:p>
        </w:tc>
        <w:tc>
          <w:tcPr>
            <w:tcW w:w="8010" w:type="dxa"/>
            <w:shd w:val="clear" w:color="auto" w:fill="auto"/>
            <w:tcMar>
              <w:top w:w="100" w:type="dxa"/>
              <w:left w:w="100" w:type="dxa"/>
              <w:bottom w:w="100" w:type="dxa"/>
              <w:right w:w="100" w:type="dxa"/>
            </w:tcMar>
          </w:tcPr>
          <w:p w14:paraId="2DF6520B" w14:textId="2D42D997" w:rsidR="007145CF" w:rsidRPr="00330438" w:rsidRDefault="007145CF" w:rsidP="00DD4327">
            <w:pPr>
              <w:pStyle w:val="NormalWeb"/>
              <w:numPr>
                <w:ilvl w:val="0"/>
                <w:numId w:val="17"/>
              </w:numPr>
              <w:spacing w:before="0" w:beforeAutospacing="0" w:after="0" w:afterAutospacing="0"/>
              <w:textAlignment w:val="baseline"/>
              <w:rPr>
                <w:rFonts w:asciiTheme="minorHAnsi" w:hAnsiTheme="minorHAnsi" w:cstheme="minorHAnsi"/>
                <w:sz w:val="22"/>
                <w:szCs w:val="22"/>
              </w:rPr>
            </w:pPr>
            <w:r w:rsidRPr="00330438">
              <w:rPr>
                <w:rFonts w:asciiTheme="minorHAnsi" w:hAnsiTheme="minorHAnsi" w:cstheme="minorHAnsi"/>
                <w:sz w:val="22"/>
                <w:szCs w:val="22"/>
              </w:rPr>
              <w:t>"It would be nice to have warming houses that can be a center during the winter</w:t>
            </w:r>
            <w:r w:rsidR="00455106">
              <w:rPr>
                <w:rFonts w:asciiTheme="minorHAnsi" w:hAnsiTheme="minorHAnsi" w:cstheme="minorHAnsi"/>
                <w:sz w:val="22"/>
                <w:szCs w:val="22"/>
              </w:rPr>
              <w:t>.</w:t>
            </w:r>
            <w:r w:rsidRPr="00330438">
              <w:rPr>
                <w:rFonts w:asciiTheme="minorHAnsi" w:hAnsiTheme="minorHAnsi" w:cstheme="minorHAnsi"/>
                <w:sz w:val="22"/>
                <w:szCs w:val="22"/>
              </w:rPr>
              <w:t>"</w:t>
            </w:r>
          </w:p>
          <w:p w14:paraId="5DB64410" w14:textId="77777777" w:rsidR="007145CF" w:rsidRPr="00BA35E3" w:rsidRDefault="007145CF" w:rsidP="00DD4327">
            <w:pPr>
              <w:pStyle w:val="NormalWeb"/>
              <w:keepNext/>
              <w:numPr>
                <w:ilvl w:val="0"/>
                <w:numId w:val="17"/>
              </w:numPr>
              <w:spacing w:before="0" w:beforeAutospacing="0" w:after="0" w:afterAutospacing="0"/>
              <w:textAlignment w:val="baseline"/>
              <w:rPr>
                <w:rFonts w:ascii="Arial" w:hAnsi="Arial" w:cs="Arial"/>
                <w:color w:val="171717"/>
                <w:sz w:val="22"/>
                <w:szCs w:val="22"/>
              </w:rPr>
            </w:pPr>
            <w:r w:rsidRPr="008C3718">
              <w:rPr>
                <w:rFonts w:asciiTheme="minorHAnsi" w:hAnsiTheme="minorHAnsi" w:cstheme="minorHAnsi"/>
                <w:sz w:val="22"/>
                <w:szCs w:val="22"/>
              </w:rPr>
              <w:t>“Winter is an important discussion. In the park in Richfield, the people in charge of that, they do programs, they encourage younger kids to interact with the nature they are in. It’s free. They provide hot cocoa. For the ages missing, in nature, all you need is proper covering up. The reason that people say there’s nothing to do is that they’re not teaching them how to interact during the winter.”</w:t>
            </w:r>
          </w:p>
        </w:tc>
      </w:tr>
    </w:tbl>
    <w:p w14:paraId="17F3AA52" w14:textId="77777777" w:rsidR="007145CF" w:rsidRPr="00BB234C" w:rsidRDefault="007145CF" w:rsidP="007145CF">
      <w:pPr>
        <w:pStyle w:val="Heading2"/>
      </w:pPr>
      <w:r>
        <w:t>Strengthening equitable use</w:t>
      </w:r>
    </w:p>
    <w:p w14:paraId="79D9BD2A" w14:textId="77777777" w:rsidR="007145CF" w:rsidRDefault="007145CF" w:rsidP="007145CF">
      <w:pPr>
        <w:spacing w:after="0"/>
        <w:rPr>
          <w:rFonts w:asciiTheme="minorHAnsi" w:hAnsiTheme="minorHAnsi" w:cstheme="minorHAnsi"/>
          <w:i/>
          <w:iCs/>
        </w:rPr>
      </w:pPr>
      <w:r>
        <w:rPr>
          <w:rFonts w:asciiTheme="minorHAnsi" w:hAnsiTheme="minorHAnsi" w:cstheme="minorHAnsi"/>
        </w:rPr>
        <w:t xml:space="preserve">As demonstrated in the 2021 Visitor Study, young people and people of color do not visit parks and trails in proportion to their population. Young people’s visitation is tied to racial equity because their age demographic is more racially and ethnically diverse. Additionally, the Community and Youth Leaders Projects prioritized communities of color to reflect the demographics of the region in 2050. Barriers to park and trail visitation are also detailed in the 2021 Met Council study </w:t>
      </w:r>
      <w:r w:rsidRPr="004A1C21">
        <w:rPr>
          <w:rFonts w:asciiTheme="minorHAnsi" w:hAnsiTheme="minorHAnsi" w:cstheme="minorHAnsi"/>
        </w:rPr>
        <w:t>Youth &amp; Parks</w:t>
      </w:r>
      <w:r>
        <w:rPr>
          <w:rFonts w:asciiTheme="minorHAnsi" w:hAnsiTheme="minorHAnsi" w:cstheme="minorHAnsi"/>
          <w:i/>
          <w:iCs/>
        </w:rPr>
        <w:t xml:space="preserve">. </w:t>
      </w:r>
    </w:p>
    <w:p w14:paraId="313AE8FF" w14:textId="77777777" w:rsidR="007145CF" w:rsidRDefault="007145CF" w:rsidP="007145CF">
      <w:pPr>
        <w:spacing w:after="0"/>
        <w:rPr>
          <w:rFonts w:asciiTheme="minorHAnsi" w:hAnsiTheme="minorHAnsi" w:cstheme="minorHAnsi"/>
          <w:i/>
          <w:iCs/>
        </w:rPr>
      </w:pPr>
    </w:p>
    <w:p w14:paraId="3C09587A" w14:textId="5958A42C" w:rsidR="007145CF" w:rsidRDefault="007145CF" w:rsidP="007145CF">
      <w:pPr>
        <w:spacing w:after="0"/>
        <w:rPr>
          <w:rFonts w:asciiTheme="minorHAnsi" w:hAnsiTheme="minorHAnsi" w:cstheme="minorHAnsi"/>
        </w:rPr>
      </w:pPr>
      <w:r>
        <w:rPr>
          <w:rFonts w:asciiTheme="minorHAnsi" w:hAnsiTheme="minorHAnsi" w:cstheme="minorHAnsi"/>
        </w:rPr>
        <w:t>Community Leaders mentioned the following barriers</w:t>
      </w:r>
      <w:r w:rsidR="009610A4">
        <w:rPr>
          <w:rFonts w:asciiTheme="minorHAnsi" w:hAnsiTheme="minorHAnsi" w:cstheme="minorHAnsi"/>
        </w:rPr>
        <w:t>:</w:t>
      </w:r>
    </w:p>
    <w:p w14:paraId="4D9411FE" w14:textId="77777777" w:rsidR="007145CF" w:rsidRDefault="007145CF" w:rsidP="007145CF">
      <w:pPr>
        <w:spacing w:after="0"/>
        <w:rPr>
          <w:rFonts w:asciiTheme="minorHAnsi" w:hAnsiTheme="minorHAnsi" w:cstheme="minorHAnsi"/>
        </w:rPr>
      </w:pPr>
    </w:p>
    <w:p w14:paraId="448316AA" w14:textId="77777777" w:rsidR="007145CF" w:rsidRDefault="007145CF" w:rsidP="00DD4327">
      <w:pPr>
        <w:pStyle w:val="ListParagraph"/>
        <w:numPr>
          <w:ilvl w:val="0"/>
          <w:numId w:val="17"/>
        </w:numPr>
        <w:spacing w:after="0"/>
        <w:contextualSpacing w:val="0"/>
        <w:rPr>
          <w:rFonts w:asciiTheme="minorHAnsi" w:hAnsiTheme="minorHAnsi" w:cstheme="minorHAnsi"/>
        </w:rPr>
      </w:pPr>
      <w:r>
        <w:rPr>
          <w:rFonts w:asciiTheme="minorHAnsi" w:hAnsiTheme="minorHAnsi" w:cstheme="minorHAnsi"/>
        </w:rPr>
        <w:t>Inequitable distribution of green spaces (CRCSDA)</w:t>
      </w:r>
    </w:p>
    <w:p w14:paraId="740945FB" w14:textId="77777777" w:rsidR="007145CF" w:rsidRPr="00D756CC" w:rsidRDefault="007145CF" w:rsidP="00DD4327">
      <w:pPr>
        <w:pStyle w:val="ListParagraph"/>
        <w:numPr>
          <w:ilvl w:val="0"/>
          <w:numId w:val="17"/>
        </w:numPr>
        <w:spacing w:after="0"/>
        <w:contextualSpacing w:val="0"/>
        <w:rPr>
          <w:rFonts w:asciiTheme="minorHAnsi" w:hAnsiTheme="minorHAnsi" w:cstheme="minorHAnsi"/>
        </w:rPr>
      </w:pPr>
      <w:r w:rsidRPr="00D756CC">
        <w:rPr>
          <w:rFonts w:asciiTheme="minorHAnsi" w:hAnsiTheme="minorHAnsi" w:cstheme="minorHAnsi"/>
        </w:rPr>
        <w:t>Litter and pollution in parks (ESI)</w:t>
      </w:r>
    </w:p>
    <w:p w14:paraId="22CEA04D" w14:textId="77777777" w:rsidR="007145CF" w:rsidRPr="00D756CC" w:rsidRDefault="007145CF" w:rsidP="00DD4327">
      <w:pPr>
        <w:pStyle w:val="ListParagraph"/>
        <w:numPr>
          <w:ilvl w:val="0"/>
          <w:numId w:val="17"/>
        </w:numPr>
        <w:spacing w:after="0"/>
        <w:contextualSpacing w:val="0"/>
        <w:rPr>
          <w:rFonts w:asciiTheme="minorHAnsi" w:hAnsiTheme="minorHAnsi" w:cstheme="minorHAnsi"/>
        </w:rPr>
      </w:pPr>
      <w:r w:rsidRPr="00D756CC">
        <w:rPr>
          <w:rFonts w:asciiTheme="minorHAnsi" w:hAnsiTheme="minorHAnsi" w:cstheme="minorHAnsi"/>
        </w:rPr>
        <w:t>Cultural barriers (ESI)</w:t>
      </w:r>
    </w:p>
    <w:p w14:paraId="6BE87606" w14:textId="77777777" w:rsidR="007145CF" w:rsidRPr="00D756CC" w:rsidRDefault="007145CF" w:rsidP="00DD4327">
      <w:pPr>
        <w:pStyle w:val="ListParagraph"/>
        <w:numPr>
          <w:ilvl w:val="0"/>
          <w:numId w:val="17"/>
        </w:numPr>
        <w:spacing w:after="0"/>
        <w:contextualSpacing w:val="0"/>
        <w:rPr>
          <w:rFonts w:asciiTheme="minorHAnsi" w:hAnsiTheme="minorHAnsi" w:cstheme="minorHAnsi"/>
        </w:rPr>
      </w:pPr>
      <w:r w:rsidRPr="00D756CC">
        <w:rPr>
          <w:rFonts w:asciiTheme="minorHAnsi" w:hAnsiTheme="minorHAnsi" w:cstheme="minorHAnsi"/>
        </w:rPr>
        <w:t>Lack of awareness (ESI, Raices Latinas)</w:t>
      </w:r>
    </w:p>
    <w:p w14:paraId="5004AC08" w14:textId="77777777" w:rsidR="007145CF" w:rsidRPr="00D756CC" w:rsidRDefault="007145CF" w:rsidP="00DD4327">
      <w:pPr>
        <w:pStyle w:val="ListParagraph"/>
        <w:numPr>
          <w:ilvl w:val="0"/>
          <w:numId w:val="17"/>
        </w:numPr>
        <w:spacing w:after="0"/>
        <w:contextualSpacing w:val="0"/>
        <w:rPr>
          <w:rFonts w:asciiTheme="minorHAnsi" w:hAnsiTheme="minorHAnsi" w:cstheme="minorHAnsi"/>
        </w:rPr>
      </w:pPr>
      <w:r w:rsidRPr="00D756CC">
        <w:rPr>
          <w:rFonts w:asciiTheme="minorHAnsi" w:hAnsiTheme="minorHAnsi" w:cstheme="minorHAnsi"/>
        </w:rPr>
        <w:t xml:space="preserve">Personal safety in parks (crime, </w:t>
      </w:r>
      <w:r>
        <w:rPr>
          <w:rFonts w:asciiTheme="minorHAnsi" w:hAnsiTheme="minorHAnsi" w:cstheme="minorHAnsi"/>
        </w:rPr>
        <w:t>feeling unwelcome</w:t>
      </w:r>
      <w:r w:rsidRPr="00D756CC">
        <w:rPr>
          <w:rFonts w:asciiTheme="minorHAnsi" w:hAnsiTheme="minorHAnsi" w:cstheme="minorHAnsi"/>
        </w:rPr>
        <w:t>)</w:t>
      </w:r>
      <w:r>
        <w:rPr>
          <w:rFonts w:asciiTheme="minorHAnsi" w:hAnsiTheme="minorHAnsi" w:cstheme="minorHAnsi"/>
        </w:rPr>
        <w:t xml:space="preserve"> (WYC, ESI, Raices Latinas)</w:t>
      </w:r>
    </w:p>
    <w:p w14:paraId="5E487F74" w14:textId="77777777" w:rsidR="007145CF" w:rsidRPr="00D756CC" w:rsidRDefault="007145CF" w:rsidP="00DD4327">
      <w:pPr>
        <w:pStyle w:val="ListParagraph"/>
        <w:numPr>
          <w:ilvl w:val="0"/>
          <w:numId w:val="17"/>
        </w:numPr>
        <w:spacing w:after="0"/>
        <w:contextualSpacing w:val="0"/>
        <w:rPr>
          <w:rFonts w:asciiTheme="minorHAnsi" w:hAnsiTheme="minorHAnsi" w:cstheme="minorHAnsi"/>
        </w:rPr>
      </w:pPr>
      <w:r w:rsidRPr="00D756CC">
        <w:rPr>
          <w:rFonts w:asciiTheme="minorHAnsi" w:hAnsiTheme="minorHAnsi" w:cstheme="minorHAnsi"/>
        </w:rPr>
        <w:t>Hard to access</w:t>
      </w:r>
      <w:r>
        <w:rPr>
          <w:rFonts w:asciiTheme="minorHAnsi" w:hAnsiTheme="minorHAnsi" w:cstheme="minorHAnsi"/>
        </w:rPr>
        <w:t xml:space="preserve"> (CRCSDA, ESI)</w:t>
      </w:r>
    </w:p>
    <w:p w14:paraId="1E4E6919" w14:textId="77777777" w:rsidR="007145CF" w:rsidRDefault="007145CF" w:rsidP="007145CF">
      <w:pPr>
        <w:spacing w:after="0"/>
        <w:rPr>
          <w:rFonts w:asciiTheme="minorHAnsi" w:hAnsiTheme="minorHAnsi" w:cstheme="minorHAnsi"/>
        </w:rPr>
      </w:pPr>
    </w:p>
    <w:p w14:paraId="4122A366" w14:textId="6F4FBB60" w:rsidR="007145CF" w:rsidRDefault="007145CF" w:rsidP="009610A4">
      <w:pPr>
        <w:pStyle w:val="Heading2"/>
      </w:pPr>
      <w:r>
        <w:t xml:space="preserve">Table </w:t>
      </w:r>
      <w:r>
        <w:fldChar w:fldCharType="begin"/>
      </w:r>
      <w:r>
        <w:instrText xml:space="preserve"> SEQ Table \* ARABIC </w:instrText>
      </w:r>
      <w:r>
        <w:fldChar w:fldCharType="separate"/>
      </w:r>
      <w:r>
        <w:rPr>
          <w:noProof/>
        </w:rPr>
        <w:t>4</w:t>
      </w:r>
      <w:r>
        <w:fldChar w:fldCharType="end"/>
      </w:r>
      <w:r>
        <w:t xml:space="preserve">: </w:t>
      </w:r>
      <w:r w:rsidRPr="00863B06">
        <w:t xml:space="preserve">Barriers to park and trail identified by </w:t>
      </w:r>
      <w:r w:rsidR="00004BB5">
        <w:t>C</w:t>
      </w:r>
      <w:r w:rsidRPr="00863B06">
        <w:t xml:space="preserve">ommunity </w:t>
      </w:r>
      <w:r w:rsidR="00004BB5">
        <w:t>L</w:t>
      </w:r>
      <w:r w:rsidRPr="00863B06">
        <w:t>eaders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2505"/>
        <w:gridCol w:w="6855"/>
      </w:tblGrid>
      <w:tr w:rsidR="007145CF" w:rsidRPr="009610A4" w14:paraId="4A38696E" w14:textId="77777777" w:rsidTr="009610A4">
        <w:trPr>
          <w:tblHeader/>
        </w:trPr>
        <w:tc>
          <w:tcPr>
            <w:tcW w:w="2505" w:type="dxa"/>
            <w:shd w:val="clear" w:color="auto" w:fill="auto"/>
            <w:tcMar>
              <w:top w:w="100" w:type="dxa"/>
              <w:left w:w="100" w:type="dxa"/>
              <w:bottom w:w="100" w:type="dxa"/>
              <w:right w:w="100" w:type="dxa"/>
            </w:tcMar>
          </w:tcPr>
          <w:p w14:paraId="68E3462F" w14:textId="77777777" w:rsidR="007145CF" w:rsidRPr="009610A4" w:rsidRDefault="007145CF" w:rsidP="009610A4">
            <w:pPr>
              <w:pStyle w:val="Heading3"/>
            </w:pPr>
            <w:r w:rsidRPr="009610A4">
              <w:t>Barriers</w:t>
            </w:r>
          </w:p>
        </w:tc>
        <w:tc>
          <w:tcPr>
            <w:tcW w:w="6855" w:type="dxa"/>
            <w:shd w:val="clear" w:color="auto" w:fill="auto"/>
            <w:tcMar>
              <w:top w:w="100" w:type="dxa"/>
              <w:left w:w="100" w:type="dxa"/>
              <w:bottom w:w="100" w:type="dxa"/>
              <w:right w:w="100" w:type="dxa"/>
            </w:tcMar>
          </w:tcPr>
          <w:p w14:paraId="720879E0" w14:textId="77777777" w:rsidR="007145CF" w:rsidRPr="009610A4" w:rsidRDefault="007145CF" w:rsidP="009610A4">
            <w:pPr>
              <w:pStyle w:val="Heading3"/>
            </w:pPr>
            <w:r w:rsidRPr="009610A4">
              <w:t>Examples from Community Leaders</w:t>
            </w:r>
          </w:p>
        </w:tc>
      </w:tr>
      <w:tr w:rsidR="007145CF" w:rsidRPr="007D5632" w14:paraId="6756D722" w14:textId="77777777" w:rsidTr="00FC78E8">
        <w:tc>
          <w:tcPr>
            <w:tcW w:w="2505" w:type="dxa"/>
            <w:shd w:val="clear" w:color="auto" w:fill="auto"/>
            <w:tcMar>
              <w:top w:w="100" w:type="dxa"/>
              <w:left w:w="100" w:type="dxa"/>
              <w:bottom w:w="100" w:type="dxa"/>
              <w:right w:w="100" w:type="dxa"/>
            </w:tcMar>
          </w:tcPr>
          <w:p w14:paraId="71317FE4" w14:textId="77777777" w:rsidR="007145CF" w:rsidRPr="007D5632" w:rsidRDefault="007145CF" w:rsidP="00FC78E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Inequitable distribution of green spaces</w:t>
            </w:r>
          </w:p>
        </w:tc>
        <w:tc>
          <w:tcPr>
            <w:tcW w:w="6855" w:type="dxa"/>
            <w:shd w:val="clear" w:color="auto" w:fill="auto"/>
            <w:tcMar>
              <w:top w:w="100" w:type="dxa"/>
              <w:left w:w="100" w:type="dxa"/>
              <w:bottom w:w="100" w:type="dxa"/>
              <w:right w:w="100" w:type="dxa"/>
            </w:tcMar>
          </w:tcPr>
          <w:p w14:paraId="1304535A" w14:textId="77777777" w:rsidR="007145CF" w:rsidRDefault="007145CF" w:rsidP="00DD4327">
            <w:pPr>
              <w:pStyle w:val="ListParagraph"/>
              <w:numPr>
                <w:ilvl w:val="0"/>
                <w:numId w:val="18"/>
              </w:numPr>
              <w:spacing w:after="0" w:line="276" w:lineRule="auto"/>
              <w:rPr>
                <w:rFonts w:asciiTheme="minorHAnsi" w:hAnsiTheme="minorHAnsi" w:cstheme="minorHAnsi"/>
              </w:rPr>
            </w:pPr>
            <w:r>
              <w:rPr>
                <w:rFonts w:asciiTheme="minorHAnsi" w:hAnsiTheme="minorHAnsi" w:cstheme="minorHAnsi"/>
              </w:rPr>
              <w:t>“A goal for the region is to work with communities to ensure that green spaces are equally distributed, ensuring accessibility to all residents.” (CRCSDA)</w:t>
            </w:r>
          </w:p>
          <w:p w14:paraId="27FE718C" w14:textId="77777777" w:rsidR="007145CF" w:rsidRPr="0002236B" w:rsidRDefault="007145CF" w:rsidP="00DD4327">
            <w:pPr>
              <w:pStyle w:val="ListParagraph"/>
              <w:numPr>
                <w:ilvl w:val="0"/>
                <w:numId w:val="18"/>
              </w:numPr>
              <w:spacing w:after="0" w:line="276" w:lineRule="auto"/>
              <w:rPr>
                <w:rFonts w:asciiTheme="minorHAnsi" w:hAnsiTheme="minorHAnsi" w:cstheme="minorHAnsi"/>
              </w:rPr>
            </w:pPr>
            <w:r>
              <w:rPr>
                <w:rFonts w:asciiTheme="minorHAnsi" w:hAnsiTheme="minorHAnsi" w:cstheme="minorHAnsi"/>
              </w:rPr>
              <w:t>“Green spaces should be located in areas that bring diverse groups of people together to learn from and enjoy each other and the space.” (CRCSDA)</w:t>
            </w:r>
          </w:p>
        </w:tc>
      </w:tr>
      <w:tr w:rsidR="007145CF" w:rsidRPr="007D5632" w14:paraId="245AF7CF" w14:textId="77777777" w:rsidTr="00FC78E8">
        <w:tc>
          <w:tcPr>
            <w:tcW w:w="2505" w:type="dxa"/>
            <w:shd w:val="clear" w:color="auto" w:fill="auto"/>
            <w:tcMar>
              <w:top w:w="100" w:type="dxa"/>
              <w:left w:w="100" w:type="dxa"/>
              <w:bottom w:w="100" w:type="dxa"/>
              <w:right w:w="100" w:type="dxa"/>
            </w:tcMar>
          </w:tcPr>
          <w:p w14:paraId="098813F0" w14:textId="77777777" w:rsidR="007145CF" w:rsidRPr="007D5632" w:rsidRDefault="007145CF" w:rsidP="00FC78E8">
            <w:pPr>
              <w:pStyle w:val="NormalWeb"/>
              <w:spacing w:before="0" w:beforeAutospacing="0" w:after="0" w:afterAutospacing="0"/>
              <w:rPr>
                <w:rFonts w:asciiTheme="minorHAnsi" w:hAnsiTheme="minorHAnsi" w:cstheme="minorHAnsi"/>
                <w:color w:val="000000"/>
                <w:sz w:val="22"/>
                <w:szCs w:val="22"/>
              </w:rPr>
            </w:pPr>
            <w:r w:rsidRPr="007D5632">
              <w:rPr>
                <w:rFonts w:asciiTheme="minorHAnsi" w:hAnsiTheme="minorHAnsi" w:cstheme="minorHAnsi"/>
                <w:color w:val="000000"/>
                <w:sz w:val="22"/>
                <w:szCs w:val="22"/>
              </w:rPr>
              <w:t>Litter and pollution</w:t>
            </w:r>
          </w:p>
        </w:tc>
        <w:tc>
          <w:tcPr>
            <w:tcW w:w="6855" w:type="dxa"/>
            <w:shd w:val="clear" w:color="auto" w:fill="auto"/>
            <w:tcMar>
              <w:top w:w="100" w:type="dxa"/>
              <w:left w:w="100" w:type="dxa"/>
              <w:bottom w:w="100" w:type="dxa"/>
              <w:right w:w="100" w:type="dxa"/>
            </w:tcMar>
          </w:tcPr>
          <w:p w14:paraId="447196D5" w14:textId="27D21EE1" w:rsidR="007145CF" w:rsidRPr="0002236B" w:rsidRDefault="007145CF" w:rsidP="00DD4327">
            <w:pPr>
              <w:pStyle w:val="ListParagraph"/>
              <w:numPr>
                <w:ilvl w:val="0"/>
                <w:numId w:val="18"/>
              </w:numPr>
              <w:spacing w:after="0" w:line="276" w:lineRule="auto"/>
              <w:rPr>
                <w:rFonts w:asciiTheme="minorHAnsi" w:hAnsiTheme="minorHAnsi" w:cstheme="minorHAnsi"/>
              </w:rPr>
            </w:pPr>
            <w:r w:rsidRPr="0002236B">
              <w:rPr>
                <w:rFonts w:asciiTheme="minorHAnsi" w:hAnsiTheme="minorHAnsi" w:cstheme="minorHAnsi"/>
              </w:rPr>
              <w:t>“It’s important to have parks that have been tended to, including trees and grass.”</w:t>
            </w:r>
            <w:r w:rsidR="00E16B93">
              <w:rPr>
                <w:rFonts w:asciiTheme="minorHAnsi" w:hAnsiTheme="minorHAnsi" w:cstheme="minorHAnsi"/>
              </w:rPr>
              <w:t xml:space="preserve"> </w:t>
            </w:r>
            <w:r w:rsidRPr="0002236B">
              <w:rPr>
                <w:rFonts w:asciiTheme="minorHAnsi" w:hAnsiTheme="minorHAnsi" w:cstheme="minorHAnsi"/>
              </w:rPr>
              <w:t>(Raices Latinas)</w:t>
            </w:r>
          </w:p>
          <w:p w14:paraId="54B44F81" w14:textId="77777777" w:rsidR="007145CF" w:rsidRPr="0002236B" w:rsidRDefault="007145CF" w:rsidP="00DD4327">
            <w:pPr>
              <w:pStyle w:val="ListParagraph"/>
              <w:numPr>
                <w:ilvl w:val="0"/>
                <w:numId w:val="18"/>
              </w:numPr>
              <w:spacing w:after="0" w:line="276" w:lineRule="auto"/>
              <w:rPr>
                <w:rFonts w:asciiTheme="minorHAnsi" w:hAnsiTheme="minorHAnsi" w:cstheme="minorHAnsi"/>
                <w:highlight w:val="white"/>
              </w:rPr>
            </w:pPr>
            <w:r w:rsidRPr="0002236B">
              <w:rPr>
                <w:rFonts w:asciiTheme="minorHAnsi" w:hAnsiTheme="minorHAnsi" w:cstheme="minorHAnsi"/>
              </w:rPr>
              <w:t>"Something that keeps me from visiting parks, is the littering in parks." (Interview ESI)</w:t>
            </w:r>
          </w:p>
        </w:tc>
      </w:tr>
      <w:tr w:rsidR="007145CF" w:rsidRPr="007D5632" w14:paraId="732E2C94" w14:textId="77777777" w:rsidTr="00FC78E8">
        <w:tc>
          <w:tcPr>
            <w:tcW w:w="2505" w:type="dxa"/>
            <w:shd w:val="clear" w:color="auto" w:fill="auto"/>
            <w:tcMar>
              <w:top w:w="100" w:type="dxa"/>
              <w:left w:w="100" w:type="dxa"/>
              <w:bottom w:w="100" w:type="dxa"/>
              <w:right w:w="100" w:type="dxa"/>
            </w:tcMar>
          </w:tcPr>
          <w:p w14:paraId="50E181E9" w14:textId="77777777" w:rsidR="007145CF" w:rsidRPr="007D5632" w:rsidRDefault="007145CF" w:rsidP="00FC78E8">
            <w:pPr>
              <w:pStyle w:val="NormalWeb"/>
              <w:spacing w:before="0" w:beforeAutospacing="0" w:after="0" w:afterAutospacing="0"/>
              <w:rPr>
                <w:rFonts w:asciiTheme="minorHAnsi" w:hAnsiTheme="minorHAnsi" w:cstheme="minorHAnsi"/>
                <w:color w:val="000000"/>
                <w:sz w:val="22"/>
                <w:szCs w:val="22"/>
              </w:rPr>
            </w:pPr>
            <w:r w:rsidRPr="007D5632">
              <w:rPr>
                <w:rFonts w:asciiTheme="minorHAnsi" w:hAnsiTheme="minorHAnsi" w:cstheme="minorHAnsi"/>
                <w:color w:val="000000"/>
                <w:sz w:val="22"/>
                <w:szCs w:val="22"/>
              </w:rPr>
              <w:t>Cultural barriers</w:t>
            </w:r>
          </w:p>
        </w:tc>
        <w:tc>
          <w:tcPr>
            <w:tcW w:w="6855" w:type="dxa"/>
            <w:shd w:val="clear" w:color="auto" w:fill="auto"/>
            <w:tcMar>
              <w:top w:w="100" w:type="dxa"/>
              <w:left w:w="100" w:type="dxa"/>
              <w:bottom w:w="100" w:type="dxa"/>
              <w:right w:w="100" w:type="dxa"/>
            </w:tcMar>
          </w:tcPr>
          <w:p w14:paraId="7641ACF2" w14:textId="73D9B261" w:rsidR="007145CF" w:rsidRPr="0002236B" w:rsidRDefault="007145CF" w:rsidP="00DD4327">
            <w:pPr>
              <w:pStyle w:val="ListParagraph"/>
              <w:numPr>
                <w:ilvl w:val="0"/>
                <w:numId w:val="18"/>
              </w:numPr>
              <w:suppressAutoHyphens/>
              <w:spacing w:after="0"/>
              <w:rPr>
                <w:rFonts w:asciiTheme="minorHAnsi" w:hAnsiTheme="minorHAnsi" w:cstheme="minorHAnsi"/>
                <w:bCs/>
              </w:rPr>
            </w:pPr>
            <w:r w:rsidRPr="0002236B">
              <w:rPr>
                <w:rFonts w:asciiTheme="minorHAnsi" w:hAnsiTheme="minorHAnsi" w:cstheme="minorHAnsi"/>
                <w:bCs/>
              </w:rPr>
              <w:t>"I think that parks are places for communities to gather and connect, it's also interesting because there can be different cultural barriers in terms of accessing parks and feeling sense of belonging in the community. Which can be tied with who engages with park activities too, I have noticed in my previous work that there are certain demographics that think that they should come to event</w:t>
            </w:r>
            <w:r w:rsidR="00E16B93">
              <w:rPr>
                <w:rFonts w:asciiTheme="minorHAnsi" w:hAnsiTheme="minorHAnsi" w:cstheme="minorHAnsi"/>
                <w:bCs/>
              </w:rPr>
              <w:t>s</w:t>
            </w:r>
            <w:r w:rsidRPr="0002236B">
              <w:rPr>
                <w:rFonts w:asciiTheme="minorHAnsi" w:hAnsiTheme="minorHAnsi" w:cstheme="minorHAnsi"/>
                <w:bCs/>
              </w:rPr>
              <w:t xml:space="preserve"> more and certain communities that are left out."</w:t>
            </w:r>
          </w:p>
          <w:p w14:paraId="5094AFEE" w14:textId="77777777" w:rsidR="007145CF" w:rsidRPr="00E85907" w:rsidRDefault="007145CF" w:rsidP="00DD4327">
            <w:pPr>
              <w:pStyle w:val="ListParagraph"/>
              <w:numPr>
                <w:ilvl w:val="0"/>
                <w:numId w:val="18"/>
              </w:numPr>
              <w:suppressAutoHyphens/>
              <w:spacing w:after="0"/>
            </w:pPr>
            <w:r w:rsidRPr="0002236B">
              <w:rPr>
                <w:rFonts w:asciiTheme="minorHAnsi" w:hAnsiTheme="minorHAnsi" w:cstheme="minorHAnsi"/>
                <w:bCs/>
              </w:rPr>
              <w:t>“</w:t>
            </w:r>
            <w:r w:rsidRPr="007D5632">
              <w:t>Planning for programming requires including the community. Get a group involved in planning for it. We are part of a generation that wants to do stuff, make community better. Gen Z wants to make community better. Why aren’t we involving [Gen Z to plan] in what they like and don’t like?”</w:t>
            </w:r>
          </w:p>
        </w:tc>
      </w:tr>
      <w:tr w:rsidR="007145CF" w:rsidRPr="007D5632" w14:paraId="579935B2" w14:textId="77777777" w:rsidTr="00FC78E8">
        <w:tc>
          <w:tcPr>
            <w:tcW w:w="2505" w:type="dxa"/>
            <w:shd w:val="clear" w:color="auto" w:fill="auto"/>
            <w:tcMar>
              <w:top w:w="100" w:type="dxa"/>
              <w:left w:w="100" w:type="dxa"/>
              <w:bottom w:w="100" w:type="dxa"/>
              <w:right w:w="100" w:type="dxa"/>
            </w:tcMar>
          </w:tcPr>
          <w:p w14:paraId="4D7111EA" w14:textId="77777777" w:rsidR="007145CF" w:rsidRPr="007D5632" w:rsidRDefault="007145CF" w:rsidP="00FC78E8">
            <w:pPr>
              <w:pStyle w:val="NormalWeb"/>
              <w:spacing w:before="0" w:beforeAutospacing="0" w:after="0" w:afterAutospacing="0"/>
              <w:rPr>
                <w:rFonts w:asciiTheme="minorHAnsi" w:hAnsiTheme="minorHAnsi" w:cstheme="minorHAnsi"/>
                <w:color w:val="000000"/>
                <w:sz w:val="22"/>
                <w:szCs w:val="22"/>
              </w:rPr>
            </w:pPr>
            <w:r w:rsidRPr="007D5632">
              <w:rPr>
                <w:rFonts w:asciiTheme="minorHAnsi" w:hAnsiTheme="minorHAnsi" w:cstheme="minorHAnsi"/>
                <w:color w:val="000000"/>
                <w:sz w:val="22"/>
                <w:szCs w:val="22"/>
              </w:rPr>
              <w:t>Lack of awareness</w:t>
            </w:r>
          </w:p>
          <w:p w14:paraId="05C92A6F" w14:textId="77777777" w:rsidR="007145CF" w:rsidRPr="007D5632" w:rsidRDefault="007145CF" w:rsidP="00FC78E8">
            <w:pPr>
              <w:rPr>
                <w:rFonts w:asciiTheme="minorHAnsi" w:hAnsiTheme="minorHAnsi" w:cstheme="minorHAnsi"/>
              </w:rPr>
            </w:pPr>
          </w:p>
        </w:tc>
        <w:tc>
          <w:tcPr>
            <w:tcW w:w="6855" w:type="dxa"/>
            <w:shd w:val="clear" w:color="auto" w:fill="auto"/>
            <w:tcMar>
              <w:top w:w="100" w:type="dxa"/>
              <w:left w:w="100" w:type="dxa"/>
              <w:bottom w:w="100" w:type="dxa"/>
              <w:right w:w="100" w:type="dxa"/>
            </w:tcMar>
          </w:tcPr>
          <w:p w14:paraId="116D916F" w14:textId="77777777" w:rsidR="007145CF" w:rsidRPr="00DC5244" w:rsidRDefault="007145CF" w:rsidP="00DD4327">
            <w:pPr>
              <w:pStyle w:val="ListParagraph"/>
              <w:numPr>
                <w:ilvl w:val="0"/>
                <w:numId w:val="18"/>
              </w:numPr>
              <w:suppressAutoHyphens/>
              <w:spacing w:after="0"/>
            </w:pPr>
            <w:r>
              <w:t>“</w:t>
            </w:r>
            <w:r w:rsidRPr="00DC5244">
              <w:t>Parks are not very visible. I didn’t know anything about them.</w:t>
            </w:r>
            <w:r>
              <w:t>” (COPAL)</w:t>
            </w:r>
          </w:p>
          <w:p w14:paraId="33711023" w14:textId="30F242CD" w:rsidR="007145CF" w:rsidRPr="007D5632" w:rsidRDefault="007145CF" w:rsidP="00DD4327">
            <w:pPr>
              <w:pStyle w:val="ListParagraph"/>
              <w:numPr>
                <w:ilvl w:val="0"/>
                <w:numId w:val="18"/>
              </w:numPr>
              <w:suppressAutoHyphens/>
              <w:spacing w:after="0"/>
            </w:pPr>
            <w:r w:rsidRPr="007D5632">
              <w:t xml:space="preserve">“Nine </w:t>
            </w:r>
            <w:r w:rsidR="00217C45">
              <w:t>M</w:t>
            </w:r>
            <w:r w:rsidRPr="007D5632">
              <w:t xml:space="preserve">ile </w:t>
            </w:r>
            <w:r w:rsidR="00217C45">
              <w:t>C</w:t>
            </w:r>
            <w:r w:rsidRPr="007D5632">
              <w:t>reek is amazing, but not a lot of people know about it.” (Raices Latinas)</w:t>
            </w:r>
          </w:p>
          <w:p w14:paraId="6D89B95E" w14:textId="569C7101" w:rsidR="007145CF" w:rsidRPr="00235BD0" w:rsidRDefault="007145CF" w:rsidP="00DD4327">
            <w:pPr>
              <w:pStyle w:val="ListParagraph"/>
              <w:numPr>
                <w:ilvl w:val="0"/>
                <w:numId w:val="18"/>
              </w:numPr>
              <w:suppressAutoHyphens/>
              <w:spacing w:after="0"/>
            </w:pPr>
            <w:r w:rsidRPr="007D5632">
              <w:t xml:space="preserve">“We are doomscrolling in the room. You need an Instagram ad and hiking social hour. A tub of hot chocolate mix and hot water. Handwarmers. Those two things are what it takes for a social hour to explore. Winter activities – you only need your body and glove warmers and incentives. </w:t>
            </w:r>
            <w:r w:rsidRPr="0002236B">
              <w:rPr>
                <w:u w:val="single"/>
              </w:rPr>
              <w:t>People don’t know what to do or have creative ideas of things to bond over in snow</w:t>
            </w:r>
            <w:r w:rsidRPr="007D5632">
              <w:t>.” (Raices Latinas)</w:t>
            </w:r>
          </w:p>
        </w:tc>
      </w:tr>
      <w:tr w:rsidR="007145CF" w:rsidRPr="007D5632" w14:paraId="283B6B79" w14:textId="77777777" w:rsidTr="00FC78E8">
        <w:tc>
          <w:tcPr>
            <w:tcW w:w="2505" w:type="dxa"/>
            <w:shd w:val="clear" w:color="auto" w:fill="auto"/>
            <w:tcMar>
              <w:top w:w="100" w:type="dxa"/>
              <w:left w:w="100" w:type="dxa"/>
              <w:bottom w:w="100" w:type="dxa"/>
              <w:right w:w="100" w:type="dxa"/>
            </w:tcMar>
          </w:tcPr>
          <w:p w14:paraId="2BADD2E5" w14:textId="77777777" w:rsidR="007145CF" w:rsidRPr="007D5632" w:rsidRDefault="007145CF" w:rsidP="00FC78E8">
            <w:pPr>
              <w:pStyle w:val="NormalWeb"/>
              <w:spacing w:before="0" w:beforeAutospacing="0" w:after="0" w:afterAutospacing="0"/>
              <w:rPr>
                <w:rFonts w:asciiTheme="minorHAnsi" w:hAnsiTheme="minorHAnsi" w:cstheme="minorHAnsi"/>
                <w:color w:val="000000"/>
                <w:sz w:val="22"/>
                <w:szCs w:val="22"/>
              </w:rPr>
            </w:pPr>
            <w:r w:rsidRPr="007D5632">
              <w:rPr>
                <w:rFonts w:asciiTheme="minorHAnsi" w:hAnsiTheme="minorHAnsi" w:cstheme="minorHAnsi"/>
                <w:color w:val="000000"/>
                <w:sz w:val="22"/>
                <w:szCs w:val="22"/>
              </w:rPr>
              <w:t xml:space="preserve">Concerns about safety (Crime, </w:t>
            </w:r>
            <w:r>
              <w:rPr>
                <w:rFonts w:asciiTheme="minorHAnsi" w:hAnsiTheme="minorHAnsi" w:cstheme="minorHAnsi"/>
                <w:color w:val="000000"/>
                <w:sz w:val="22"/>
                <w:szCs w:val="22"/>
              </w:rPr>
              <w:t>feeling unwelcome</w:t>
            </w:r>
            <w:r w:rsidRPr="007D5632">
              <w:rPr>
                <w:rFonts w:asciiTheme="minorHAnsi" w:hAnsiTheme="minorHAnsi" w:cstheme="minorHAnsi"/>
                <w:color w:val="000000"/>
                <w:sz w:val="22"/>
                <w:szCs w:val="22"/>
              </w:rPr>
              <w:t>)</w:t>
            </w:r>
          </w:p>
        </w:tc>
        <w:tc>
          <w:tcPr>
            <w:tcW w:w="6855" w:type="dxa"/>
            <w:shd w:val="clear" w:color="auto" w:fill="auto"/>
            <w:tcMar>
              <w:top w:w="100" w:type="dxa"/>
              <w:left w:w="100" w:type="dxa"/>
              <w:bottom w:w="100" w:type="dxa"/>
              <w:right w:w="100" w:type="dxa"/>
            </w:tcMar>
          </w:tcPr>
          <w:p w14:paraId="46805DE1" w14:textId="3AA23F1C" w:rsidR="007145CF" w:rsidRDefault="007145CF" w:rsidP="00DD4327">
            <w:pPr>
              <w:pStyle w:val="NormalWeb"/>
              <w:numPr>
                <w:ilvl w:val="0"/>
                <w:numId w:val="18"/>
              </w:numPr>
              <w:spacing w:before="0" w:beforeAutospacing="0" w:after="0" w:afterAutospacing="0"/>
              <w:textAlignment w:val="baseline"/>
              <w:rPr>
                <w:rFonts w:asciiTheme="minorHAnsi" w:hAnsiTheme="minorHAnsi" w:cstheme="minorHAnsi"/>
                <w:sz w:val="22"/>
                <w:szCs w:val="22"/>
              </w:rPr>
            </w:pPr>
            <w:r w:rsidRPr="0002236B">
              <w:rPr>
                <w:rFonts w:asciiTheme="minorHAnsi" w:hAnsiTheme="minorHAnsi" w:cstheme="minorHAnsi"/>
                <w:sz w:val="22"/>
                <w:szCs w:val="22"/>
              </w:rPr>
              <w:t>"When you attend a park where you are the only person of color it can be pretty uncomfortable</w:t>
            </w:r>
            <w:r w:rsidR="005A1783">
              <w:rPr>
                <w:rFonts w:asciiTheme="minorHAnsi" w:hAnsiTheme="minorHAnsi" w:cstheme="minorHAnsi"/>
                <w:sz w:val="22"/>
                <w:szCs w:val="22"/>
              </w:rPr>
              <w:t>.</w:t>
            </w:r>
            <w:r w:rsidRPr="0002236B">
              <w:rPr>
                <w:rFonts w:asciiTheme="minorHAnsi" w:hAnsiTheme="minorHAnsi" w:cstheme="minorHAnsi"/>
                <w:sz w:val="22"/>
                <w:szCs w:val="22"/>
              </w:rPr>
              <w:t>"</w:t>
            </w:r>
            <w:r>
              <w:rPr>
                <w:rFonts w:asciiTheme="minorHAnsi" w:hAnsiTheme="minorHAnsi" w:cstheme="minorHAnsi"/>
                <w:sz w:val="22"/>
                <w:szCs w:val="22"/>
              </w:rPr>
              <w:t xml:space="preserve"> (ESI interview)</w:t>
            </w:r>
          </w:p>
          <w:p w14:paraId="459E4D8A" w14:textId="553055C3" w:rsidR="007145CF" w:rsidRPr="007D5632" w:rsidRDefault="007145CF" w:rsidP="00DD4327">
            <w:pPr>
              <w:pStyle w:val="NormalWeb"/>
              <w:numPr>
                <w:ilvl w:val="0"/>
                <w:numId w:val="18"/>
              </w:numPr>
              <w:spacing w:before="0" w:beforeAutospacing="0" w:after="0" w:afterAutospacing="0"/>
              <w:textAlignment w:val="baseline"/>
              <w:rPr>
                <w:rFonts w:asciiTheme="minorHAnsi" w:hAnsiTheme="minorHAnsi" w:cstheme="minorHAnsi"/>
                <w:sz w:val="22"/>
                <w:szCs w:val="22"/>
              </w:rPr>
            </w:pPr>
            <w:r w:rsidRPr="007D5632">
              <w:rPr>
                <w:rFonts w:asciiTheme="minorHAnsi" w:hAnsiTheme="minorHAnsi" w:cstheme="minorHAnsi"/>
                <w:sz w:val="22"/>
                <w:szCs w:val="22"/>
              </w:rPr>
              <w:t xml:space="preserve">"I think safety is a big thing in parks, it's big for people to need to feel safe physically, but also emotionally and mentally. Like there in a place where they belong and that the people around them will be safe and nurturing." </w:t>
            </w:r>
            <w:r>
              <w:rPr>
                <w:rFonts w:asciiTheme="minorHAnsi" w:hAnsiTheme="minorHAnsi" w:cstheme="minorHAnsi"/>
                <w:sz w:val="22"/>
                <w:szCs w:val="22"/>
              </w:rPr>
              <w:t>(Interview, ESI)</w:t>
            </w:r>
            <w:r w:rsidRPr="007D5632">
              <w:rPr>
                <w:rFonts w:asciiTheme="minorHAnsi" w:hAnsiTheme="minorHAnsi" w:cstheme="minorHAnsi"/>
                <w:sz w:val="22"/>
                <w:szCs w:val="22"/>
              </w:rPr>
              <w:t xml:space="preserve"> </w:t>
            </w:r>
          </w:p>
          <w:p w14:paraId="651187F0" w14:textId="1A293EBE" w:rsidR="007145CF" w:rsidRPr="007D5632" w:rsidRDefault="007145CF" w:rsidP="00DD4327">
            <w:pPr>
              <w:pStyle w:val="NormalWeb"/>
              <w:numPr>
                <w:ilvl w:val="0"/>
                <w:numId w:val="18"/>
              </w:numPr>
              <w:spacing w:before="0" w:beforeAutospacing="0" w:after="0" w:afterAutospacing="0"/>
              <w:textAlignment w:val="baseline"/>
              <w:rPr>
                <w:rFonts w:asciiTheme="minorHAnsi" w:hAnsiTheme="minorHAnsi" w:cstheme="minorHAnsi"/>
                <w:sz w:val="22"/>
                <w:szCs w:val="22"/>
              </w:rPr>
            </w:pPr>
            <w:r w:rsidRPr="007D5632">
              <w:rPr>
                <w:rFonts w:asciiTheme="minorHAnsi" w:hAnsiTheme="minorHAnsi" w:cstheme="minorHAnsi"/>
                <w:sz w:val="22"/>
                <w:szCs w:val="22"/>
              </w:rPr>
              <w:t xml:space="preserve">"One time I was with my friend at the park, and a guy asked us what time it </w:t>
            </w:r>
            <w:proofErr w:type="gramStart"/>
            <w:r w:rsidRPr="007D5632">
              <w:rPr>
                <w:rFonts w:asciiTheme="minorHAnsi" w:hAnsiTheme="minorHAnsi" w:cstheme="minorHAnsi"/>
                <w:sz w:val="22"/>
                <w:szCs w:val="22"/>
              </w:rPr>
              <w:t>was</w:t>
            </w:r>
            <w:proofErr w:type="gramEnd"/>
            <w:r w:rsidRPr="007D5632">
              <w:rPr>
                <w:rFonts w:asciiTheme="minorHAnsi" w:hAnsiTheme="minorHAnsi" w:cstheme="minorHAnsi"/>
                <w:sz w:val="22"/>
                <w:szCs w:val="22"/>
              </w:rPr>
              <w:t xml:space="preserve"> so my friend pulled her phone out to check the time and then the guy pushed her and robbed her phone</w:t>
            </w:r>
            <w:r w:rsidR="007E5B0C">
              <w:rPr>
                <w:rFonts w:asciiTheme="minorHAnsi" w:hAnsiTheme="minorHAnsi" w:cstheme="minorHAnsi"/>
                <w:sz w:val="22"/>
                <w:szCs w:val="22"/>
              </w:rPr>
              <w:t>.</w:t>
            </w:r>
            <w:r w:rsidRPr="007D5632">
              <w:rPr>
                <w:rFonts w:asciiTheme="minorHAnsi" w:hAnsiTheme="minorHAnsi" w:cstheme="minorHAnsi"/>
                <w:sz w:val="22"/>
                <w:szCs w:val="22"/>
              </w:rPr>
              <w:t>" (WYC)</w:t>
            </w:r>
          </w:p>
          <w:p w14:paraId="6C98F619" w14:textId="77777777" w:rsidR="007145CF" w:rsidRPr="007D5632" w:rsidRDefault="007145CF" w:rsidP="00DD4327">
            <w:pPr>
              <w:pStyle w:val="NormalWeb"/>
              <w:numPr>
                <w:ilvl w:val="0"/>
                <w:numId w:val="18"/>
              </w:numPr>
              <w:spacing w:before="0" w:beforeAutospacing="0" w:after="0" w:afterAutospacing="0"/>
              <w:textAlignment w:val="baseline"/>
              <w:rPr>
                <w:rFonts w:asciiTheme="minorHAnsi" w:hAnsiTheme="minorHAnsi" w:cstheme="minorHAnsi"/>
                <w:sz w:val="22"/>
                <w:szCs w:val="22"/>
              </w:rPr>
            </w:pPr>
            <w:r w:rsidRPr="007D5632">
              <w:rPr>
                <w:rFonts w:asciiTheme="minorHAnsi" w:hAnsiTheme="minorHAnsi" w:cstheme="minorHAnsi"/>
                <w:sz w:val="22"/>
                <w:szCs w:val="22"/>
              </w:rPr>
              <w:t>"When I was younger, I remember going to a park, and seeing a kid get jumped and it made me think it was normal to just fight back since it happened so often." (WYC)</w:t>
            </w:r>
          </w:p>
          <w:p w14:paraId="43261D36" w14:textId="77777777" w:rsidR="007145CF" w:rsidRPr="007D5632" w:rsidRDefault="007145CF" w:rsidP="00DD4327">
            <w:pPr>
              <w:pStyle w:val="NormalWeb"/>
              <w:numPr>
                <w:ilvl w:val="0"/>
                <w:numId w:val="18"/>
              </w:numPr>
              <w:spacing w:before="0" w:beforeAutospacing="0" w:after="0" w:afterAutospacing="0"/>
              <w:textAlignment w:val="baseline"/>
              <w:rPr>
                <w:rFonts w:asciiTheme="minorHAnsi" w:hAnsiTheme="minorHAnsi" w:cstheme="minorHAnsi"/>
                <w:sz w:val="22"/>
                <w:szCs w:val="22"/>
                <w:highlight w:val="white"/>
              </w:rPr>
            </w:pPr>
            <w:r w:rsidRPr="007D5632">
              <w:rPr>
                <w:rFonts w:asciiTheme="minorHAnsi" w:hAnsiTheme="minorHAnsi" w:cstheme="minorHAnsi"/>
                <w:sz w:val="22"/>
                <w:szCs w:val="22"/>
              </w:rPr>
              <w:t xml:space="preserve">" I don't like going to parks alone, because I am </w:t>
            </w:r>
            <w:proofErr w:type="gramStart"/>
            <w:r w:rsidRPr="007D5632">
              <w:rPr>
                <w:rFonts w:asciiTheme="minorHAnsi" w:hAnsiTheme="minorHAnsi" w:cstheme="minorHAnsi"/>
                <w:sz w:val="22"/>
                <w:szCs w:val="22"/>
              </w:rPr>
              <w:t>afraid</w:t>
            </w:r>
            <w:proofErr w:type="gramEnd"/>
            <w:r w:rsidRPr="007D5632">
              <w:rPr>
                <w:rFonts w:asciiTheme="minorHAnsi" w:hAnsiTheme="minorHAnsi" w:cstheme="minorHAnsi"/>
                <w:sz w:val="22"/>
                <w:szCs w:val="22"/>
              </w:rPr>
              <w:t xml:space="preserve"> I might meet someone bad - I just sometimes don't feel safe." (Interview ESI)</w:t>
            </w:r>
          </w:p>
        </w:tc>
      </w:tr>
      <w:tr w:rsidR="007145CF" w:rsidRPr="007D5632" w14:paraId="1FB6CEA7" w14:textId="77777777" w:rsidTr="00FC78E8">
        <w:tc>
          <w:tcPr>
            <w:tcW w:w="2505" w:type="dxa"/>
            <w:shd w:val="clear" w:color="auto" w:fill="auto"/>
            <w:tcMar>
              <w:top w:w="100" w:type="dxa"/>
              <w:left w:w="100" w:type="dxa"/>
              <w:bottom w:w="100" w:type="dxa"/>
              <w:right w:w="100" w:type="dxa"/>
            </w:tcMar>
          </w:tcPr>
          <w:p w14:paraId="0A96C60B" w14:textId="77777777" w:rsidR="007145CF" w:rsidRPr="007D5632" w:rsidRDefault="007145CF" w:rsidP="00FC78E8">
            <w:pPr>
              <w:pStyle w:val="NormalWeb"/>
              <w:spacing w:before="0" w:beforeAutospacing="0" w:after="0" w:afterAutospacing="0"/>
              <w:rPr>
                <w:rFonts w:asciiTheme="minorHAnsi" w:hAnsiTheme="minorHAnsi" w:cstheme="minorHAnsi"/>
                <w:color w:val="000000"/>
                <w:sz w:val="22"/>
                <w:szCs w:val="22"/>
              </w:rPr>
            </w:pPr>
            <w:r w:rsidRPr="007D5632">
              <w:rPr>
                <w:rFonts w:asciiTheme="minorHAnsi" w:hAnsiTheme="minorHAnsi" w:cstheme="minorHAnsi"/>
                <w:color w:val="000000"/>
                <w:sz w:val="22"/>
                <w:szCs w:val="22"/>
              </w:rPr>
              <w:t>Hard to access without a car or ride.</w:t>
            </w:r>
          </w:p>
        </w:tc>
        <w:tc>
          <w:tcPr>
            <w:tcW w:w="6855" w:type="dxa"/>
            <w:shd w:val="clear" w:color="auto" w:fill="auto"/>
            <w:tcMar>
              <w:top w:w="100" w:type="dxa"/>
              <w:left w:w="100" w:type="dxa"/>
              <w:bottom w:w="100" w:type="dxa"/>
              <w:right w:w="100" w:type="dxa"/>
            </w:tcMar>
          </w:tcPr>
          <w:p w14:paraId="5538599A" w14:textId="505D1CA4" w:rsidR="007145CF" w:rsidRPr="00742718" w:rsidRDefault="007145CF" w:rsidP="00DD4327">
            <w:pPr>
              <w:pStyle w:val="NormalWeb"/>
              <w:numPr>
                <w:ilvl w:val="0"/>
                <w:numId w:val="18"/>
              </w:numPr>
              <w:spacing w:before="0" w:beforeAutospacing="0" w:after="0" w:afterAutospacing="0"/>
              <w:textAlignment w:val="baseline"/>
              <w:rPr>
                <w:rFonts w:asciiTheme="minorHAnsi" w:hAnsiTheme="minorHAnsi" w:cstheme="minorHAnsi"/>
                <w:sz w:val="22"/>
                <w:szCs w:val="22"/>
              </w:rPr>
            </w:pPr>
            <w:r w:rsidRPr="00742718">
              <w:rPr>
                <w:rFonts w:asciiTheme="minorHAnsi" w:hAnsiTheme="minorHAnsi" w:cstheme="minorHAnsi"/>
                <w:sz w:val="22"/>
                <w:szCs w:val="22"/>
              </w:rPr>
              <w:t>"Transportation keeps me from brin</w:t>
            </w:r>
            <w:r w:rsidR="007E5B0C">
              <w:rPr>
                <w:rFonts w:asciiTheme="minorHAnsi" w:hAnsiTheme="minorHAnsi" w:cstheme="minorHAnsi"/>
                <w:sz w:val="22"/>
                <w:szCs w:val="22"/>
              </w:rPr>
              <w:t>g</w:t>
            </w:r>
            <w:r w:rsidRPr="00742718">
              <w:rPr>
                <w:rFonts w:asciiTheme="minorHAnsi" w:hAnsiTheme="minorHAnsi" w:cstheme="minorHAnsi"/>
                <w:sz w:val="22"/>
                <w:szCs w:val="22"/>
              </w:rPr>
              <w:t>ing [my sister] to Como, so if I don't have a ride I can't go."</w:t>
            </w:r>
          </w:p>
          <w:p w14:paraId="6DD25F54" w14:textId="5E2A1B0A" w:rsidR="007145CF" w:rsidRPr="00742718" w:rsidRDefault="007145CF" w:rsidP="00DD4327">
            <w:pPr>
              <w:pStyle w:val="NormalWeb"/>
              <w:numPr>
                <w:ilvl w:val="0"/>
                <w:numId w:val="18"/>
              </w:numPr>
              <w:spacing w:before="0" w:beforeAutospacing="0" w:after="0" w:afterAutospacing="0"/>
              <w:textAlignment w:val="baseline"/>
              <w:rPr>
                <w:rFonts w:asciiTheme="minorHAnsi" w:hAnsiTheme="minorHAnsi" w:cstheme="minorHAnsi"/>
                <w:sz w:val="22"/>
                <w:szCs w:val="22"/>
              </w:rPr>
            </w:pPr>
            <w:r w:rsidRPr="00742718">
              <w:rPr>
                <w:rFonts w:asciiTheme="minorHAnsi" w:hAnsiTheme="minorHAnsi" w:cstheme="minorHAnsi"/>
                <w:sz w:val="22"/>
                <w:szCs w:val="22"/>
              </w:rPr>
              <w:t>"If there is public transportation like buses it makes it much easier to get to parks, especially cause for a long time I didn't have a car."</w:t>
            </w:r>
          </w:p>
          <w:p w14:paraId="3AA0196B" w14:textId="77777777" w:rsidR="007145CF" w:rsidRPr="003A2629" w:rsidRDefault="007145CF" w:rsidP="00DD4327">
            <w:pPr>
              <w:pStyle w:val="NormalWeb"/>
              <w:numPr>
                <w:ilvl w:val="0"/>
                <w:numId w:val="18"/>
              </w:numPr>
              <w:spacing w:before="0" w:beforeAutospacing="0" w:after="0" w:afterAutospacing="0"/>
              <w:textAlignment w:val="baseline"/>
              <w:rPr>
                <w:rFonts w:asciiTheme="minorHAnsi" w:hAnsiTheme="minorHAnsi" w:cstheme="minorHAnsi"/>
                <w:sz w:val="22"/>
                <w:szCs w:val="22"/>
              </w:rPr>
            </w:pPr>
            <w:r w:rsidRPr="00742718">
              <w:rPr>
                <w:rFonts w:ascii="Arial" w:hAnsi="Arial" w:cs="Arial"/>
                <w:color w:val="000000"/>
                <w:sz w:val="22"/>
                <w:szCs w:val="22"/>
              </w:rPr>
              <w:t>Transportation infrastructure does not adequately serve parks. In our interviews, we found that people who bike or walk feel that the roads aren’t safe. Cars don’t know what to do when there’s a biker around. There are dangerous roads and intersections for cyclists and pedestrians to reach regional parks.</w:t>
            </w:r>
          </w:p>
          <w:p w14:paraId="2AFBFA1C" w14:textId="77777777" w:rsidR="007145CF" w:rsidRPr="003A2629" w:rsidRDefault="007145CF" w:rsidP="00DD4327">
            <w:pPr>
              <w:pStyle w:val="NormalWeb"/>
              <w:keepNext/>
              <w:numPr>
                <w:ilvl w:val="0"/>
                <w:numId w:val="18"/>
              </w:numPr>
              <w:spacing w:before="0" w:beforeAutospacing="0" w:after="0" w:afterAutospacing="0"/>
              <w:textAlignment w:val="baseline"/>
              <w:rPr>
                <w:rFonts w:asciiTheme="minorHAnsi" w:hAnsiTheme="minorHAnsi" w:cstheme="minorHAnsi"/>
                <w:sz w:val="22"/>
                <w:szCs w:val="22"/>
              </w:rPr>
            </w:pPr>
            <w:r w:rsidRPr="003A2629">
              <w:rPr>
                <w:rFonts w:ascii="Arial" w:hAnsi="Arial" w:cs="Arial"/>
                <w:color w:val="000000"/>
                <w:sz w:val="22"/>
                <w:szCs w:val="22"/>
              </w:rPr>
              <w:t xml:space="preserve">The Met Council does not adequately coordinate transportation planning, public transit, and regional parks planning. if the park is far away and people </w:t>
            </w:r>
            <w:proofErr w:type="gramStart"/>
            <w:r w:rsidRPr="003A2629">
              <w:rPr>
                <w:rFonts w:ascii="Arial" w:hAnsi="Arial" w:cs="Arial"/>
                <w:color w:val="000000"/>
                <w:sz w:val="22"/>
                <w:szCs w:val="22"/>
              </w:rPr>
              <w:t>have to</w:t>
            </w:r>
            <w:proofErr w:type="gramEnd"/>
            <w:r w:rsidRPr="003A2629">
              <w:rPr>
                <w:rFonts w:ascii="Arial" w:hAnsi="Arial" w:cs="Arial"/>
                <w:color w:val="000000"/>
                <w:sz w:val="22"/>
                <w:szCs w:val="22"/>
              </w:rPr>
              <w:t xml:space="preserve"> bike/walk and don't have a safe way to do it most will choose to not go.</w:t>
            </w:r>
          </w:p>
        </w:tc>
      </w:tr>
    </w:tbl>
    <w:p w14:paraId="4322A546" w14:textId="77777777" w:rsidR="007145CF" w:rsidRPr="001B741E" w:rsidRDefault="007145CF" w:rsidP="007145CF">
      <w:pPr>
        <w:pStyle w:val="Heading1"/>
      </w:pPr>
      <w:r w:rsidRPr="001B741E">
        <w:t>Recommendations</w:t>
      </w:r>
    </w:p>
    <w:p w14:paraId="4E8EB017" w14:textId="7E501EEA" w:rsidR="007145CF" w:rsidRPr="00BB234C" w:rsidRDefault="007145CF" w:rsidP="007145CF">
      <w:pPr>
        <w:rPr>
          <w:rFonts w:asciiTheme="minorHAnsi" w:hAnsiTheme="minorHAnsi" w:cstheme="minorHAnsi"/>
        </w:rPr>
      </w:pPr>
      <w:r w:rsidRPr="00BB234C">
        <w:rPr>
          <w:rFonts w:asciiTheme="minorHAnsi" w:hAnsiTheme="minorHAnsi" w:cstheme="minorHAnsi"/>
        </w:rPr>
        <w:t>This section details youth perspectives on issues and questions identified as important by the Regional Parks Policy Plan. For each issue, several visions and goals that the young leaders developed are listed, giving insight into the changes youth would like to see in their communities and across the region.</w:t>
      </w:r>
    </w:p>
    <w:p w14:paraId="53064D81" w14:textId="70177773" w:rsidR="007145CF" w:rsidRDefault="007145CF" w:rsidP="007145CF">
      <w:pPr>
        <w:pStyle w:val="Heading2"/>
      </w:pPr>
      <w:r>
        <w:t xml:space="preserve">Natural </w:t>
      </w:r>
      <w:r w:rsidR="003C1BA2">
        <w:t>s</w:t>
      </w:r>
      <w:r>
        <w:t xml:space="preserve">ystems </w:t>
      </w:r>
      <w:r w:rsidR="003C1BA2">
        <w:t>p</w:t>
      </w:r>
      <w:r>
        <w:t>rotection</w:t>
      </w:r>
    </w:p>
    <w:p w14:paraId="33D81DF6" w14:textId="3FEC4AFA" w:rsidR="007145CF" w:rsidRPr="005241BB" w:rsidRDefault="007145CF" w:rsidP="00DD4327">
      <w:pPr>
        <w:pStyle w:val="ListParagraph"/>
        <w:numPr>
          <w:ilvl w:val="0"/>
          <w:numId w:val="19"/>
        </w:numPr>
        <w:suppressAutoHyphens/>
        <w:spacing w:after="0"/>
        <w:rPr>
          <w:rFonts w:eastAsia="MS Gothic"/>
        </w:rPr>
      </w:pPr>
      <w:r>
        <w:t>Consider habitat preservation, well-being of nonhuman species, supporting tree survival in parks and trails.</w:t>
      </w:r>
    </w:p>
    <w:p w14:paraId="050246E1" w14:textId="77777777" w:rsidR="007145CF" w:rsidRPr="005241BB" w:rsidRDefault="007145CF" w:rsidP="00DD4327">
      <w:pPr>
        <w:pStyle w:val="ListParagraph"/>
        <w:numPr>
          <w:ilvl w:val="0"/>
          <w:numId w:val="19"/>
        </w:numPr>
        <w:suppressAutoHyphens/>
        <w:spacing w:after="0"/>
        <w:rPr>
          <w:rFonts w:eastAsia="MS Gothic"/>
        </w:rPr>
      </w:pPr>
      <w:r>
        <w:t xml:space="preserve">Consider </w:t>
      </w:r>
      <w:r w:rsidRPr="005241BB">
        <w:rPr>
          <w:rFonts w:eastAsia="MS Gothic"/>
        </w:rPr>
        <w:t>including native species plantings as a specific callout for grant-eligible development costs in addition to fencing and screening.</w:t>
      </w:r>
    </w:p>
    <w:p w14:paraId="4365D76A" w14:textId="58364344" w:rsidR="007145CF" w:rsidRDefault="007145CF" w:rsidP="00DD4327">
      <w:pPr>
        <w:pStyle w:val="ListParagraph"/>
        <w:numPr>
          <w:ilvl w:val="0"/>
          <w:numId w:val="19"/>
        </w:numPr>
        <w:suppressAutoHyphens/>
        <w:spacing w:after="0"/>
      </w:pPr>
      <w:r>
        <w:t>Articulate how trail corridors support habitat conservation efforts</w:t>
      </w:r>
      <w:r w:rsidR="0003550F">
        <w:t>.</w:t>
      </w:r>
    </w:p>
    <w:p w14:paraId="3505E7C2" w14:textId="4444EF00" w:rsidR="007145CF" w:rsidRDefault="007145CF" w:rsidP="00DD4327">
      <w:pPr>
        <w:pStyle w:val="ListParagraph"/>
        <w:numPr>
          <w:ilvl w:val="0"/>
          <w:numId w:val="19"/>
        </w:numPr>
        <w:suppressAutoHyphens/>
        <w:spacing w:after="0"/>
      </w:pPr>
      <w:r>
        <w:t>Education of the next generation of parks advocates is an essential investment in regional parks</w:t>
      </w:r>
      <w:r w:rsidR="0003550F">
        <w:t>.</w:t>
      </w:r>
    </w:p>
    <w:p w14:paraId="060AECD0" w14:textId="11382325" w:rsidR="007145CF" w:rsidRDefault="007145CF" w:rsidP="00DD4327">
      <w:pPr>
        <w:pStyle w:val="ListParagraph"/>
        <w:numPr>
          <w:ilvl w:val="0"/>
          <w:numId w:val="19"/>
        </w:numPr>
        <w:suppressAutoHyphens/>
        <w:spacing w:after="0"/>
      </w:pPr>
      <w:r>
        <w:t>Adequate funding for natural systems care; pollution, including litter, water, and noise contamination, negatively impact user experience.</w:t>
      </w:r>
    </w:p>
    <w:p w14:paraId="6C2B94BE" w14:textId="77777777" w:rsidR="007145CF" w:rsidRDefault="007145CF" w:rsidP="007145CF">
      <w:pPr>
        <w:pStyle w:val="Heading2"/>
      </w:pPr>
      <w:r>
        <w:t>Connecting people with parks</w:t>
      </w:r>
    </w:p>
    <w:p w14:paraId="5EF62B2B" w14:textId="77777777" w:rsidR="007145CF" w:rsidRDefault="007145CF" w:rsidP="00DD4327">
      <w:pPr>
        <w:pStyle w:val="ListParagraph"/>
        <w:numPr>
          <w:ilvl w:val="0"/>
          <w:numId w:val="20"/>
        </w:numPr>
        <w:suppressAutoHyphens/>
        <w:spacing w:after="0"/>
      </w:pPr>
      <w:r>
        <w:t>Consider how long-range plans can support plans for building awareness and opportunities to connect to service and educational learning.</w:t>
      </w:r>
    </w:p>
    <w:p w14:paraId="24E2EB10" w14:textId="77777777" w:rsidR="007145CF" w:rsidRDefault="007145CF" w:rsidP="00DD4327">
      <w:pPr>
        <w:pStyle w:val="ListParagraph"/>
        <w:numPr>
          <w:ilvl w:val="0"/>
          <w:numId w:val="20"/>
        </w:numPr>
        <w:suppressAutoHyphens/>
        <w:spacing w:after="0"/>
      </w:pPr>
      <w:r>
        <w:t>Support amenities for aging population and those with limited mobility; youth supported these investments and noted that it also supports children.</w:t>
      </w:r>
    </w:p>
    <w:p w14:paraId="015510A7" w14:textId="0A1CBCDC" w:rsidR="007145CF" w:rsidRPr="00235BD0" w:rsidRDefault="007145CF" w:rsidP="00DD4327">
      <w:pPr>
        <w:pStyle w:val="ListParagraph"/>
        <w:numPr>
          <w:ilvl w:val="0"/>
          <w:numId w:val="20"/>
        </w:numPr>
        <w:suppressAutoHyphens/>
        <w:spacing w:after="0"/>
      </w:pPr>
      <w:r>
        <w:t>Support an activity structure that protects natural systems and nonhuman species while also neutralizing language that values technical expertise in recreation over other forms of connecting with the outdoors.</w:t>
      </w:r>
    </w:p>
    <w:p w14:paraId="376C8187" w14:textId="77777777" w:rsidR="007145CF" w:rsidRPr="00235BD0" w:rsidRDefault="007145CF" w:rsidP="00235BD0">
      <w:pPr>
        <w:pStyle w:val="Heading1"/>
        <w:rPr>
          <w:rStyle w:val="Heading3Char"/>
          <w:rFonts w:eastAsia="MS Gothic"/>
          <w:b/>
          <w:bCs/>
          <w:iCs w:val="0"/>
          <w:color w:val="005DAA"/>
          <w:sz w:val="32"/>
          <w:szCs w:val="32"/>
        </w:rPr>
      </w:pPr>
      <w:r w:rsidRPr="00235BD0">
        <w:rPr>
          <w:rStyle w:val="Heading3Char"/>
          <w:rFonts w:eastAsia="MS Gothic"/>
          <w:b/>
          <w:bCs/>
          <w:iCs w:val="0"/>
          <w:color w:val="005DAA"/>
          <w:sz w:val="32"/>
          <w:szCs w:val="32"/>
        </w:rPr>
        <w:t>Goals</w:t>
      </w:r>
    </w:p>
    <w:p w14:paraId="58B1EDFC" w14:textId="11F8D8DC" w:rsidR="007145CF" w:rsidRDefault="007145CF" w:rsidP="007145CF">
      <w:pPr>
        <w:rPr>
          <w:bCs/>
        </w:rPr>
      </w:pPr>
      <w:r>
        <w:rPr>
          <w:bCs/>
        </w:rPr>
        <w:t xml:space="preserve">Recommendations from young leaders and the data from the </w:t>
      </w:r>
      <w:r w:rsidR="00714F1B">
        <w:rPr>
          <w:bCs/>
        </w:rPr>
        <w:t>Community Leaders Collaboration</w:t>
      </w:r>
      <w:r>
        <w:rPr>
          <w:bCs/>
        </w:rPr>
        <w:t xml:space="preserve"> point to goals to address the needs outlined in this memo. These include:</w:t>
      </w:r>
    </w:p>
    <w:p w14:paraId="3D03CEF6" w14:textId="77777777" w:rsidR="007145CF" w:rsidRDefault="007145CF" w:rsidP="007145CF">
      <w:pPr>
        <w:pStyle w:val="Heading2"/>
      </w:pPr>
      <w:r>
        <w:t>Equitable access</w:t>
      </w:r>
    </w:p>
    <w:p w14:paraId="487A83BE" w14:textId="3468D742" w:rsidR="007145CF" w:rsidRPr="00235BD0" w:rsidRDefault="007145CF" w:rsidP="007145CF">
      <w:r w:rsidRPr="00235BD0">
        <w:rPr>
          <w:b/>
          <w:bCs/>
        </w:rPr>
        <w:t>Direct goal written by E</w:t>
      </w:r>
      <w:r w:rsidR="00BB392E">
        <w:rPr>
          <w:b/>
          <w:bCs/>
        </w:rPr>
        <w:t xml:space="preserve">nvironmental </w:t>
      </w:r>
      <w:r w:rsidRPr="00235BD0">
        <w:rPr>
          <w:b/>
          <w:bCs/>
        </w:rPr>
        <w:t>S</w:t>
      </w:r>
      <w:r w:rsidR="00BB392E">
        <w:rPr>
          <w:b/>
          <w:bCs/>
        </w:rPr>
        <w:t xml:space="preserve">tewardship </w:t>
      </w:r>
      <w:r w:rsidRPr="00235BD0">
        <w:rPr>
          <w:b/>
          <w:bCs/>
        </w:rPr>
        <w:t>I</w:t>
      </w:r>
      <w:r w:rsidR="00BB392E">
        <w:rPr>
          <w:b/>
          <w:bCs/>
        </w:rPr>
        <w:t>nstitute</w:t>
      </w:r>
      <w:r w:rsidRPr="00235BD0">
        <w:rPr>
          <w:b/>
          <w:bCs/>
        </w:rPr>
        <w:t xml:space="preserve">: By 2030, every </w:t>
      </w:r>
      <w:r w:rsidR="00332D77">
        <w:rPr>
          <w:b/>
          <w:bCs/>
        </w:rPr>
        <w:t>fifth</w:t>
      </w:r>
      <w:r w:rsidR="00332D77" w:rsidRPr="00235BD0">
        <w:rPr>
          <w:b/>
          <w:bCs/>
        </w:rPr>
        <w:t xml:space="preserve"> </w:t>
      </w:r>
      <w:r w:rsidRPr="00235BD0">
        <w:rPr>
          <w:b/>
          <w:bCs/>
        </w:rPr>
        <w:t xml:space="preserve">grader studying in the Twin Cities </w:t>
      </w:r>
      <w:r w:rsidR="00332D77">
        <w:rPr>
          <w:b/>
          <w:bCs/>
        </w:rPr>
        <w:t>s</w:t>
      </w:r>
      <w:r w:rsidRPr="00235BD0">
        <w:rPr>
          <w:b/>
          <w:bCs/>
        </w:rPr>
        <w:t>even</w:t>
      </w:r>
      <w:r w:rsidR="00332D77">
        <w:rPr>
          <w:b/>
          <w:bCs/>
        </w:rPr>
        <w:t>-c</w:t>
      </w:r>
      <w:r w:rsidRPr="00235BD0">
        <w:rPr>
          <w:b/>
          <w:bCs/>
        </w:rPr>
        <w:t>ounty metro has visited a regional park or trail.</w:t>
      </w:r>
      <w:r>
        <w:rPr>
          <w:b/>
          <w:bCs/>
        </w:rPr>
        <w:t xml:space="preserve"> </w:t>
      </w:r>
      <w:r>
        <w:t>In contrast to the National Park Services “</w:t>
      </w:r>
      <w:hyperlink r:id="rId20">
        <w:r w:rsidRPr="5C756191">
          <w:rPr>
            <w:rStyle w:val="Hyperlink"/>
          </w:rPr>
          <w:t>Every Kid Outdoors</w:t>
        </w:r>
      </w:hyperlink>
      <w:r>
        <w:t xml:space="preserve">” program that invites individual </w:t>
      </w:r>
      <w:r w:rsidR="00332D77">
        <w:t xml:space="preserve">fourth </w:t>
      </w:r>
      <w:r>
        <w:t xml:space="preserve">graders to visit public lands, this initiative could build on Park Agency and Park Ambassador systematic programming efforts, connecting with school classrooms as well as individual children. </w:t>
      </w:r>
    </w:p>
    <w:p w14:paraId="1F1CE60B" w14:textId="70B7B821" w:rsidR="007145CF" w:rsidRPr="001A0ABD" w:rsidRDefault="007145CF" w:rsidP="00235BD0">
      <w:pPr>
        <w:pStyle w:val="Heading3"/>
      </w:pPr>
      <w:r w:rsidRPr="001A0ABD">
        <w:t>Additional goals</w:t>
      </w:r>
      <w:r w:rsidRPr="1352AB30">
        <w:t xml:space="preserve"> </w:t>
      </w:r>
      <w:r w:rsidRPr="1DA8F0F2">
        <w:t xml:space="preserve">articulated by </w:t>
      </w:r>
      <w:r w:rsidR="00004BB5">
        <w:t>C</w:t>
      </w:r>
      <w:r>
        <w:t xml:space="preserve">ommunity </w:t>
      </w:r>
      <w:r w:rsidR="00004BB5">
        <w:t>L</w:t>
      </w:r>
      <w:r>
        <w:t>eaders</w:t>
      </w:r>
      <w:r w:rsidRPr="1DA8F0F2">
        <w:t xml:space="preserve"> </w:t>
      </w:r>
      <w:r w:rsidRPr="2868D8F8">
        <w:t xml:space="preserve">or </w:t>
      </w:r>
      <w:r w:rsidRPr="13C5CE91">
        <w:t xml:space="preserve">in response to their </w:t>
      </w:r>
      <w:r w:rsidRPr="2B822759">
        <w:t>recommendations</w:t>
      </w:r>
      <w:r w:rsidRPr="2868D8F8">
        <w:t>:</w:t>
      </w:r>
    </w:p>
    <w:p w14:paraId="32B1FB8E" w14:textId="434894CE" w:rsidR="007145CF" w:rsidRPr="0024526C" w:rsidRDefault="007145CF" w:rsidP="00DD4327">
      <w:pPr>
        <w:pStyle w:val="ListParagraph"/>
        <w:numPr>
          <w:ilvl w:val="0"/>
          <w:numId w:val="21"/>
        </w:numPr>
        <w:spacing w:after="0" w:line="276" w:lineRule="auto"/>
        <w:rPr>
          <w:bCs/>
        </w:rPr>
      </w:pPr>
      <w:r w:rsidRPr="0024526C">
        <w:rPr>
          <w:bCs/>
        </w:rPr>
        <w:t xml:space="preserve">All </w:t>
      </w:r>
      <w:r w:rsidR="00266D0F">
        <w:rPr>
          <w:bCs/>
        </w:rPr>
        <w:t>10 park</w:t>
      </w:r>
      <w:r w:rsidR="00266D0F" w:rsidRPr="0024526C">
        <w:rPr>
          <w:bCs/>
        </w:rPr>
        <w:t xml:space="preserve"> </w:t>
      </w:r>
      <w:r w:rsidRPr="0024526C">
        <w:rPr>
          <w:bCs/>
        </w:rPr>
        <w:t>agencies have published procedures and supporting signage for how to report hate crimes and bias incidents in parks or on trails</w:t>
      </w:r>
      <w:r w:rsidR="00266D0F">
        <w:rPr>
          <w:bCs/>
        </w:rPr>
        <w:t>.</w:t>
      </w:r>
      <w:r>
        <w:t xml:space="preserve"> (Youth &amp; Parks recommendation, 2021 </w:t>
      </w:r>
      <w:hyperlink r:id="rId21" w:history="1">
        <w:r w:rsidRPr="008723B7">
          <w:rPr>
            <w:rStyle w:val="Hyperlink"/>
          </w:rPr>
          <w:t>chapter 2</w:t>
        </w:r>
      </w:hyperlink>
      <w:r>
        <w:t xml:space="preserve"> p. 19)</w:t>
      </w:r>
    </w:p>
    <w:p w14:paraId="710C3BF8" w14:textId="77777777" w:rsidR="007145CF" w:rsidRDefault="007145CF" w:rsidP="00DD4327">
      <w:pPr>
        <w:pStyle w:val="ListParagraph"/>
        <w:numPr>
          <w:ilvl w:val="0"/>
          <w:numId w:val="21"/>
        </w:numPr>
        <w:spacing w:after="0" w:line="276" w:lineRule="auto"/>
        <w:rPr>
          <w:bCs/>
        </w:rPr>
      </w:pPr>
      <w:r>
        <w:rPr>
          <w:bCs/>
        </w:rPr>
        <w:t>2025 V</w:t>
      </w:r>
      <w:r w:rsidRPr="0024526C">
        <w:rPr>
          <w:bCs/>
        </w:rPr>
        <w:t xml:space="preserve">isitor </w:t>
      </w:r>
      <w:r>
        <w:rPr>
          <w:bCs/>
        </w:rPr>
        <w:t>S</w:t>
      </w:r>
      <w:r w:rsidRPr="0024526C">
        <w:rPr>
          <w:bCs/>
        </w:rPr>
        <w:t>tudy measure</w:t>
      </w:r>
      <w:r>
        <w:rPr>
          <w:bCs/>
        </w:rPr>
        <w:t>s</w:t>
      </w:r>
      <w:r w:rsidRPr="0024526C">
        <w:rPr>
          <w:bCs/>
        </w:rPr>
        <w:t xml:space="preserve"> feelings and perceptions of safety</w:t>
      </w:r>
      <w:r>
        <w:rPr>
          <w:bCs/>
        </w:rPr>
        <w:t>, disaggregated by social identity.</w:t>
      </w:r>
    </w:p>
    <w:p w14:paraId="7D657A92" w14:textId="6E11DEB9" w:rsidR="007145CF" w:rsidRDefault="007145CF" w:rsidP="00DD4327">
      <w:pPr>
        <w:pStyle w:val="ListParagraph"/>
        <w:numPr>
          <w:ilvl w:val="0"/>
          <w:numId w:val="21"/>
        </w:numPr>
        <w:spacing w:after="0" w:line="276" w:lineRule="auto"/>
        <w:rPr>
          <w:bCs/>
        </w:rPr>
      </w:pPr>
      <w:r w:rsidRPr="006D6C4A">
        <w:rPr>
          <w:bCs/>
        </w:rPr>
        <w:t>Plans to raise awareness are clearly articulated in all long-range plans</w:t>
      </w:r>
      <w:r w:rsidR="004C19BC">
        <w:rPr>
          <w:bCs/>
        </w:rPr>
        <w:t>.</w:t>
      </w:r>
    </w:p>
    <w:p w14:paraId="391C3F61" w14:textId="42BC39D3" w:rsidR="007145CF" w:rsidRDefault="007145CF" w:rsidP="00DD4327">
      <w:pPr>
        <w:pStyle w:val="ListParagraph"/>
        <w:numPr>
          <w:ilvl w:val="0"/>
          <w:numId w:val="21"/>
        </w:numPr>
        <w:spacing w:after="0" w:line="276" w:lineRule="auto"/>
        <w:rPr>
          <w:bCs/>
        </w:rPr>
      </w:pPr>
      <w:r w:rsidRPr="006D6C4A">
        <w:rPr>
          <w:bCs/>
        </w:rPr>
        <w:t>Evidence of investments in raising awareness through Equity Grant funds</w:t>
      </w:r>
      <w:r w:rsidR="004C19BC">
        <w:rPr>
          <w:bCs/>
        </w:rPr>
        <w:t>.</w:t>
      </w:r>
    </w:p>
    <w:p w14:paraId="0BB84E53" w14:textId="77777777" w:rsidR="007145CF" w:rsidRDefault="007145CF" w:rsidP="00DD4327">
      <w:pPr>
        <w:pStyle w:val="ListParagraph"/>
        <w:numPr>
          <w:ilvl w:val="0"/>
          <w:numId w:val="21"/>
        </w:numPr>
        <w:suppressAutoHyphens/>
        <w:spacing w:after="0"/>
      </w:pPr>
      <w:r>
        <w:t>All park agencies report adequate funding for trash and litter removal.</w:t>
      </w:r>
    </w:p>
    <w:p w14:paraId="38A170B6" w14:textId="77777777" w:rsidR="007145CF" w:rsidRDefault="007145CF" w:rsidP="00DD4327">
      <w:pPr>
        <w:pStyle w:val="ListParagraph"/>
        <w:numPr>
          <w:ilvl w:val="0"/>
          <w:numId w:val="21"/>
        </w:numPr>
        <w:suppressAutoHyphens/>
        <w:spacing w:after="0"/>
      </w:pPr>
      <w:r>
        <w:t>Service opportunities exist to reduce litter.</w:t>
      </w:r>
    </w:p>
    <w:p w14:paraId="246DD68D" w14:textId="55D8BB1B" w:rsidR="007145CF" w:rsidRDefault="007145CF" w:rsidP="00DD4327">
      <w:pPr>
        <w:pStyle w:val="ListParagraph"/>
        <w:numPr>
          <w:ilvl w:val="0"/>
          <w:numId w:val="21"/>
        </w:numPr>
        <w:spacing w:after="0" w:line="276" w:lineRule="auto"/>
        <w:rPr>
          <w:bCs/>
        </w:rPr>
      </w:pPr>
      <w:r>
        <w:rPr>
          <w:bCs/>
        </w:rPr>
        <w:t xml:space="preserve">Evidence of regular coordination between </w:t>
      </w:r>
      <w:hyperlink r:id="rId22" w:history="1">
        <w:r w:rsidRPr="00866750">
          <w:rPr>
            <w:rStyle w:val="Hyperlink"/>
          </w:rPr>
          <w:t>R</w:t>
        </w:r>
        <w:r w:rsidR="00DF3CA8">
          <w:rPr>
            <w:rStyle w:val="Hyperlink"/>
          </w:rPr>
          <w:t xml:space="preserve">egional </w:t>
        </w:r>
        <w:r w:rsidRPr="00866750">
          <w:rPr>
            <w:rStyle w:val="Hyperlink"/>
          </w:rPr>
          <w:t>B</w:t>
        </w:r>
        <w:r w:rsidR="00DF3CA8">
          <w:rPr>
            <w:rStyle w:val="Hyperlink"/>
          </w:rPr>
          <w:t xml:space="preserve">icycle </w:t>
        </w:r>
        <w:r w:rsidRPr="00866750">
          <w:rPr>
            <w:rStyle w:val="Hyperlink"/>
          </w:rPr>
          <w:t>T</w:t>
        </w:r>
        <w:r w:rsidR="00DF3CA8">
          <w:rPr>
            <w:rStyle w:val="Hyperlink"/>
          </w:rPr>
          <w:t xml:space="preserve">rail </w:t>
        </w:r>
        <w:r w:rsidRPr="00866750">
          <w:rPr>
            <w:rStyle w:val="Hyperlink"/>
          </w:rPr>
          <w:t>N</w:t>
        </w:r>
        <w:r w:rsidR="00DF3CA8">
          <w:rPr>
            <w:rStyle w:val="Hyperlink"/>
          </w:rPr>
          <w:t>etwork</w:t>
        </w:r>
        <w:r w:rsidRPr="00866750">
          <w:rPr>
            <w:rStyle w:val="Hyperlink"/>
          </w:rPr>
          <w:t xml:space="preserve"> and </w:t>
        </w:r>
        <w:r w:rsidR="00DF3CA8">
          <w:rPr>
            <w:rStyle w:val="Hyperlink"/>
          </w:rPr>
          <w:t>r</w:t>
        </w:r>
        <w:r w:rsidRPr="00866750">
          <w:rPr>
            <w:rStyle w:val="Hyperlink"/>
          </w:rPr>
          <w:t xml:space="preserve">egional </w:t>
        </w:r>
        <w:r w:rsidR="00DF3CA8">
          <w:rPr>
            <w:rStyle w:val="Hyperlink"/>
          </w:rPr>
          <w:t>t</w:t>
        </w:r>
        <w:r w:rsidRPr="00866750">
          <w:rPr>
            <w:rStyle w:val="Hyperlink"/>
          </w:rPr>
          <w:t xml:space="preserve">rail </w:t>
        </w:r>
        <w:r w:rsidR="00DF3CA8">
          <w:rPr>
            <w:rStyle w:val="Hyperlink"/>
          </w:rPr>
          <w:t>s</w:t>
        </w:r>
        <w:r w:rsidRPr="00866750">
          <w:rPr>
            <w:rStyle w:val="Hyperlink"/>
          </w:rPr>
          <w:t>ystem development.</w:t>
        </w:r>
      </w:hyperlink>
    </w:p>
    <w:p w14:paraId="24CCB04C" w14:textId="727A825E" w:rsidR="007145CF" w:rsidRDefault="007145CF" w:rsidP="00DD4327">
      <w:pPr>
        <w:pStyle w:val="ListParagraph"/>
        <w:numPr>
          <w:ilvl w:val="0"/>
          <w:numId w:val="21"/>
        </w:numPr>
        <w:spacing w:after="0" w:line="276" w:lineRule="auto"/>
        <w:rPr>
          <w:bCs/>
        </w:rPr>
      </w:pPr>
      <w:r>
        <w:rPr>
          <w:bCs/>
        </w:rPr>
        <w:t xml:space="preserve">Regular coordination occurs between Metro Transit and </w:t>
      </w:r>
      <w:r w:rsidR="004D66EE">
        <w:rPr>
          <w:bCs/>
        </w:rPr>
        <w:t>the Met Council’s regional parks unit</w:t>
      </w:r>
      <w:r>
        <w:rPr>
          <w:bCs/>
        </w:rPr>
        <w:t xml:space="preserve"> regarding transit stops at regional parks.</w:t>
      </w:r>
    </w:p>
    <w:p w14:paraId="5B941B9D" w14:textId="7D487967" w:rsidR="007145CF" w:rsidRDefault="007145CF" w:rsidP="00DD4327">
      <w:pPr>
        <w:pStyle w:val="ListParagraph"/>
        <w:numPr>
          <w:ilvl w:val="0"/>
          <w:numId w:val="21"/>
        </w:numPr>
        <w:spacing w:after="0" w:line="276" w:lineRule="auto"/>
        <w:rPr>
          <w:bCs/>
        </w:rPr>
      </w:pPr>
      <w:r>
        <w:rPr>
          <w:bCs/>
        </w:rPr>
        <w:t xml:space="preserve">100% of suburban </w:t>
      </w:r>
      <w:r w:rsidR="004D66EE">
        <w:rPr>
          <w:bCs/>
        </w:rPr>
        <w:t>r</w:t>
      </w:r>
      <w:r>
        <w:rPr>
          <w:bCs/>
        </w:rPr>
        <w:t xml:space="preserve">egional </w:t>
      </w:r>
      <w:r w:rsidR="004D66EE">
        <w:rPr>
          <w:bCs/>
        </w:rPr>
        <w:t>p</w:t>
      </w:r>
      <w:r>
        <w:rPr>
          <w:bCs/>
        </w:rPr>
        <w:t>arks</w:t>
      </w:r>
      <w:r w:rsidR="004D66EE">
        <w:rPr>
          <w:bCs/>
        </w:rPr>
        <w:t xml:space="preserve"> are</w:t>
      </w:r>
      <w:r>
        <w:rPr>
          <w:bCs/>
        </w:rPr>
        <w:t xml:space="preserve"> accessible within .5 miles of transit by 2035.</w:t>
      </w:r>
    </w:p>
    <w:p w14:paraId="5BF4453A" w14:textId="5D56AC32" w:rsidR="007145CF" w:rsidRDefault="007145CF" w:rsidP="00235BD0">
      <w:pPr>
        <w:pStyle w:val="Heading3"/>
      </w:pPr>
      <w:r>
        <w:t xml:space="preserve">Natural habitat and systems protection in </w:t>
      </w:r>
      <w:r w:rsidR="00195F8E">
        <w:t xml:space="preserve">the </w:t>
      </w:r>
      <w:r w:rsidR="00094566">
        <w:t>R</w:t>
      </w:r>
      <w:r w:rsidR="001D2114">
        <w:t xml:space="preserve">egional </w:t>
      </w:r>
      <w:r w:rsidR="00094566">
        <w:t>P</w:t>
      </w:r>
      <w:r w:rsidR="001D2114">
        <w:t>arks</w:t>
      </w:r>
      <w:r w:rsidR="00195F8E">
        <w:t xml:space="preserve"> Policy Plan</w:t>
      </w:r>
    </w:p>
    <w:p w14:paraId="4510B130" w14:textId="5C884E86" w:rsidR="007145CF" w:rsidRPr="00E7764A" w:rsidRDefault="007145CF" w:rsidP="00DD4327">
      <w:pPr>
        <w:pStyle w:val="ListParagraph"/>
        <w:numPr>
          <w:ilvl w:val="0"/>
          <w:numId w:val="26"/>
        </w:numPr>
        <w:suppressAutoHyphens/>
        <w:spacing w:after="0"/>
        <w:rPr>
          <w:rFonts w:eastAsia="MS Gothic"/>
        </w:rPr>
      </w:pPr>
      <w:r w:rsidRPr="00E7764A">
        <w:rPr>
          <w:rFonts w:eastAsia="MS Gothic"/>
        </w:rPr>
        <w:t xml:space="preserve">All </w:t>
      </w:r>
      <w:r w:rsidR="001D2114">
        <w:rPr>
          <w:rFonts w:eastAsia="MS Gothic"/>
        </w:rPr>
        <w:t>10 parks</w:t>
      </w:r>
      <w:r w:rsidR="001D2114" w:rsidRPr="00E7764A">
        <w:rPr>
          <w:rFonts w:eastAsia="MS Gothic"/>
        </w:rPr>
        <w:t xml:space="preserve"> </w:t>
      </w:r>
      <w:r w:rsidRPr="00E7764A">
        <w:rPr>
          <w:rFonts w:eastAsia="MS Gothic"/>
        </w:rPr>
        <w:t>agencies have opportunities for citizen science, environmental education, and environmental service. These opportunities expand over time.</w:t>
      </w:r>
    </w:p>
    <w:p w14:paraId="2C6A6697" w14:textId="25BCC2B0" w:rsidR="007145CF" w:rsidRPr="00E7764A" w:rsidRDefault="007145CF" w:rsidP="00DD4327">
      <w:pPr>
        <w:pStyle w:val="ListParagraph"/>
        <w:numPr>
          <w:ilvl w:val="0"/>
          <w:numId w:val="26"/>
        </w:numPr>
        <w:suppressAutoHyphens/>
        <w:spacing w:after="0"/>
        <w:rPr>
          <w:rFonts w:eastAsia="MS Gothic"/>
        </w:rPr>
      </w:pPr>
      <w:r w:rsidRPr="00E7764A">
        <w:rPr>
          <w:rFonts w:eastAsia="MS Gothic"/>
        </w:rPr>
        <w:t>Habitat for pollinators and birds improves and/or expands in the regional system</w:t>
      </w:r>
      <w:r w:rsidR="001D2114">
        <w:rPr>
          <w:rFonts w:eastAsia="MS Gothic"/>
        </w:rPr>
        <w:t>.</w:t>
      </w:r>
    </w:p>
    <w:p w14:paraId="08EE74C4" w14:textId="455A394E" w:rsidR="007145CF" w:rsidRPr="00E7764A" w:rsidRDefault="007145CF" w:rsidP="00DD4327">
      <w:pPr>
        <w:pStyle w:val="ListParagraph"/>
        <w:numPr>
          <w:ilvl w:val="0"/>
          <w:numId w:val="26"/>
        </w:numPr>
        <w:suppressAutoHyphens/>
        <w:spacing w:after="0"/>
        <w:rPr>
          <w:rFonts w:eastAsia="MS Gothic"/>
        </w:rPr>
      </w:pPr>
      <w:r w:rsidRPr="00E7764A">
        <w:rPr>
          <w:rFonts w:eastAsia="MS Gothic"/>
        </w:rPr>
        <w:t>Native and vulnerable species health continues or improve</w:t>
      </w:r>
      <w:r w:rsidR="00BA65BE">
        <w:rPr>
          <w:rFonts w:eastAsia="MS Gothic"/>
        </w:rPr>
        <w:t>s</w:t>
      </w:r>
      <w:r w:rsidRPr="00E7764A">
        <w:rPr>
          <w:rFonts w:eastAsia="MS Gothic"/>
        </w:rPr>
        <w:t xml:space="preserve"> in the regional system</w:t>
      </w:r>
      <w:r w:rsidR="00BA65BE">
        <w:rPr>
          <w:rFonts w:eastAsia="MS Gothic"/>
        </w:rPr>
        <w:t>.</w:t>
      </w:r>
    </w:p>
    <w:p w14:paraId="3F0248BD" w14:textId="0B0F3AAD" w:rsidR="007145CF" w:rsidRPr="00E7764A" w:rsidRDefault="007145CF" w:rsidP="00DD4327">
      <w:pPr>
        <w:pStyle w:val="ListParagraph"/>
        <w:numPr>
          <w:ilvl w:val="0"/>
          <w:numId w:val="26"/>
        </w:numPr>
        <w:suppressAutoHyphens/>
        <w:spacing w:after="0"/>
        <w:rPr>
          <w:rFonts w:eastAsia="MS Gothic"/>
        </w:rPr>
      </w:pPr>
      <w:r w:rsidRPr="00E7764A">
        <w:rPr>
          <w:rFonts w:eastAsia="MS Gothic"/>
        </w:rPr>
        <w:t xml:space="preserve">The </w:t>
      </w:r>
      <w:r w:rsidR="00A34BD8">
        <w:rPr>
          <w:rFonts w:eastAsia="MS Gothic"/>
        </w:rPr>
        <w:t xml:space="preserve">Met </w:t>
      </w:r>
      <w:r w:rsidRPr="00E7764A">
        <w:rPr>
          <w:rFonts w:eastAsia="MS Gothic"/>
        </w:rPr>
        <w:t>Council convenes regular conversations with park implementing agencies about natural systems topics.</w:t>
      </w:r>
    </w:p>
    <w:p w14:paraId="730BA123" w14:textId="74B8780F" w:rsidR="007145CF" w:rsidRPr="00235BD0" w:rsidRDefault="007145CF" w:rsidP="00DD4327">
      <w:pPr>
        <w:pStyle w:val="ListParagraph"/>
        <w:numPr>
          <w:ilvl w:val="0"/>
          <w:numId w:val="26"/>
        </w:numPr>
        <w:suppressAutoHyphens/>
        <w:spacing w:after="0"/>
        <w:rPr>
          <w:rFonts w:eastAsia="MS Gothic"/>
        </w:rPr>
      </w:pPr>
      <w:r w:rsidRPr="00E7764A">
        <w:rPr>
          <w:rFonts w:eastAsia="MS Gothic"/>
        </w:rPr>
        <w:t xml:space="preserve">The </w:t>
      </w:r>
      <w:r w:rsidR="00A34BD8">
        <w:rPr>
          <w:rFonts w:eastAsia="MS Gothic"/>
        </w:rPr>
        <w:t xml:space="preserve">Met </w:t>
      </w:r>
      <w:r w:rsidRPr="00E7764A">
        <w:rPr>
          <w:rFonts w:eastAsia="MS Gothic"/>
        </w:rPr>
        <w:t>Council has an active and robust convening influence in the Metro Conservation Network.</w:t>
      </w:r>
    </w:p>
    <w:p w14:paraId="2031BDDE" w14:textId="77777777" w:rsidR="007145CF" w:rsidRPr="00235BD0" w:rsidRDefault="007145CF" w:rsidP="00235BD0">
      <w:pPr>
        <w:pStyle w:val="Heading1"/>
        <w:rPr>
          <w:rStyle w:val="Heading3Char"/>
          <w:rFonts w:eastAsia="MS Gothic"/>
          <w:b/>
          <w:bCs/>
          <w:iCs w:val="0"/>
          <w:color w:val="005DAA"/>
          <w:sz w:val="32"/>
          <w:szCs w:val="32"/>
        </w:rPr>
      </w:pPr>
      <w:r w:rsidRPr="00235BD0">
        <w:rPr>
          <w:rStyle w:val="Heading3Char"/>
          <w:rFonts w:eastAsia="MS Gothic"/>
          <w:b/>
          <w:bCs/>
          <w:iCs w:val="0"/>
          <w:color w:val="005DAA"/>
          <w:sz w:val="32"/>
          <w:szCs w:val="32"/>
        </w:rPr>
        <w:t>Metrics</w:t>
      </w:r>
    </w:p>
    <w:p w14:paraId="2F4DB4C2" w14:textId="56E78B4D" w:rsidR="007145CF" w:rsidRDefault="007145CF" w:rsidP="007145CF">
      <w:r>
        <w:rPr>
          <w:bCs/>
        </w:rPr>
        <w:t>R</w:t>
      </w:r>
      <w:r w:rsidRPr="00406A31">
        <w:rPr>
          <w:bCs/>
        </w:rPr>
        <w:t xml:space="preserve">ecommendations from </w:t>
      </w:r>
      <w:r w:rsidR="00004BB5">
        <w:rPr>
          <w:bCs/>
        </w:rPr>
        <w:t>C</w:t>
      </w:r>
      <w:r>
        <w:rPr>
          <w:bCs/>
        </w:rPr>
        <w:t>ommunity</w:t>
      </w:r>
      <w:r w:rsidRPr="00406A31">
        <w:rPr>
          <w:bCs/>
        </w:rPr>
        <w:t xml:space="preserve"> </w:t>
      </w:r>
      <w:r w:rsidR="00004BB5">
        <w:rPr>
          <w:bCs/>
        </w:rPr>
        <w:t>L</w:t>
      </w:r>
      <w:r w:rsidRPr="00406A31">
        <w:rPr>
          <w:bCs/>
        </w:rPr>
        <w:t xml:space="preserve">eaders and the data from the </w:t>
      </w:r>
      <w:r w:rsidR="00A34BD8">
        <w:rPr>
          <w:bCs/>
        </w:rPr>
        <w:t>c</w:t>
      </w:r>
      <w:r w:rsidRPr="00406A31">
        <w:rPr>
          <w:bCs/>
        </w:rPr>
        <w:t xml:space="preserve">ollaboration point to metrics to evaluate success of investments and plan compatibility requirements. Data for these metrics can be drawn using data including future youth cohorts, administrative records, park agency engagement, focus groups or survey data. </w:t>
      </w:r>
      <w:r>
        <w:t xml:space="preserve">Some suggestions here would only be possible with the sharing of administrative data from implementing parks agencies; some of the issues highlighted by </w:t>
      </w:r>
      <w:r w:rsidR="00AA0D36">
        <w:t xml:space="preserve">youth </w:t>
      </w:r>
      <w:r>
        <w:t xml:space="preserve">participants (like litter in parks) would be hard to measure without support from the </w:t>
      </w:r>
      <w:r w:rsidR="00AA0D36">
        <w:t xml:space="preserve">park </w:t>
      </w:r>
      <w:r>
        <w:t>implementing agencies. If that kind of support is not possible, the list of possible metrics shrinks.</w:t>
      </w:r>
    </w:p>
    <w:p w14:paraId="531C386A" w14:textId="77777777" w:rsidR="007145CF" w:rsidRDefault="007145CF" w:rsidP="007145CF">
      <w:r>
        <w:t>Metrics are important to:</w:t>
      </w:r>
    </w:p>
    <w:p w14:paraId="7CAD0E59" w14:textId="77777777" w:rsidR="007145CF" w:rsidRDefault="007145CF" w:rsidP="00DD4327">
      <w:pPr>
        <w:pStyle w:val="ListParagraph"/>
        <w:numPr>
          <w:ilvl w:val="0"/>
          <w:numId w:val="25"/>
        </w:numPr>
        <w:suppressAutoHyphens/>
        <w:spacing w:after="0"/>
      </w:pPr>
      <w:r>
        <w:t>Showcase the successful work of policy, investments, and collaborations</w:t>
      </w:r>
    </w:p>
    <w:p w14:paraId="160C765A" w14:textId="6E5EF23D" w:rsidR="007145CF" w:rsidRDefault="007145CF" w:rsidP="00DD4327">
      <w:pPr>
        <w:pStyle w:val="ListParagraph"/>
        <w:numPr>
          <w:ilvl w:val="0"/>
          <w:numId w:val="25"/>
        </w:numPr>
        <w:suppressAutoHyphens/>
        <w:spacing w:after="0"/>
      </w:pPr>
      <w:r>
        <w:t xml:space="preserve">Identify where the Regional Park System and </w:t>
      </w:r>
      <w:r w:rsidR="001369D8">
        <w:t>i</w:t>
      </w:r>
      <w:r>
        <w:t xml:space="preserve">mplementing </w:t>
      </w:r>
      <w:r w:rsidR="001369D8">
        <w:t>a</w:t>
      </w:r>
      <w:r>
        <w:t xml:space="preserve">gencies are exceeding and where </w:t>
      </w:r>
      <w:r w:rsidR="001369D8">
        <w:t>we are</w:t>
      </w:r>
      <w:r>
        <w:t xml:space="preserve"> falling short of goals</w:t>
      </w:r>
    </w:p>
    <w:p w14:paraId="772524A6" w14:textId="77777777" w:rsidR="007145CF" w:rsidRDefault="007145CF" w:rsidP="00DD4327">
      <w:pPr>
        <w:pStyle w:val="ListParagraph"/>
        <w:numPr>
          <w:ilvl w:val="0"/>
          <w:numId w:val="25"/>
        </w:numPr>
        <w:suppressAutoHyphens/>
        <w:spacing w:after="0"/>
      </w:pPr>
      <w:r>
        <w:t xml:space="preserve">Help understand if actions/policies are having the intended effect, allowing staff and policymakers to revisit/revise as necessary and make better-informed decisions. </w:t>
      </w:r>
    </w:p>
    <w:p w14:paraId="66BB40C4" w14:textId="7448A1FB" w:rsidR="007145CF" w:rsidRPr="00406A31" w:rsidRDefault="00235BD0" w:rsidP="007145CF">
      <w:pPr>
        <w:rPr>
          <w:rFonts w:ascii="Calibri" w:hAnsi="Calibri"/>
          <w:color w:val="auto"/>
        </w:rPr>
      </w:pPr>
      <w:r>
        <w:br/>
      </w:r>
      <w:r w:rsidR="007145CF">
        <w:t>“You can’t track what you don’t measure.”</w:t>
      </w:r>
    </w:p>
    <w:p w14:paraId="38B09F08" w14:textId="77777777" w:rsidR="007145CF" w:rsidRDefault="007145CF" w:rsidP="00235BD0">
      <w:pPr>
        <w:pStyle w:val="Heading2"/>
      </w:pPr>
      <w:r>
        <w:t>Equitable access</w:t>
      </w:r>
    </w:p>
    <w:p w14:paraId="6AD1CB19" w14:textId="77777777" w:rsidR="007145CF" w:rsidRDefault="007145CF" w:rsidP="00DD4327">
      <w:pPr>
        <w:pStyle w:val="ListParagraph"/>
        <w:numPr>
          <w:ilvl w:val="0"/>
          <w:numId w:val="24"/>
        </w:numPr>
        <w:suppressAutoHyphens/>
        <w:spacing w:after="0"/>
      </w:pPr>
      <w:r>
        <w:t>Number of schools or students visiting regional parks and trails; percent of schools or school districts</w:t>
      </w:r>
    </w:p>
    <w:p w14:paraId="0D696C15" w14:textId="77777777" w:rsidR="007145CF" w:rsidRDefault="007145CF" w:rsidP="00DD4327">
      <w:pPr>
        <w:pStyle w:val="ListParagraph"/>
        <w:numPr>
          <w:ilvl w:val="0"/>
          <w:numId w:val="24"/>
        </w:numPr>
        <w:suppressAutoHyphens/>
        <w:spacing w:after="0"/>
      </w:pPr>
      <w:r>
        <w:t>Demographics of park and trail programming participation</w:t>
      </w:r>
    </w:p>
    <w:p w14:paraId="2064079F" w14:textId="77777777" w:rsidR="007145CF" w:rsidRDefault="007145CF" w:rsidP="00DD4327">
      <w:pPr>
        <w:pStyle w:val="ListParagraph"/>
        <w:numPr>
          <w:ilvl w:val="0"/>
          <w:numId w:val="24"/>
        </w:numPr>
        <w:suppressAutoHyphens/>
        <w:spacing w:after="0"/>
      </w:pPr>
      <w:r>
        <w:t>Demographics of programming staff change over time</w:t>
      </w:r>
    </w:p>
    <w:p w14:paraId="388515C3" w14:textId="77777777" w:rsidR="007145CF" w:rsidRDefault="007145CF" w:rsidP="00DD4327">
      <w:pPr>
        <w:pStyle w:val="ListParagraph"/>
        <w:numPr>
          <w:ilvl w:val="0"/>
          <w:numId w:val="24"/>
        </w:numPr>
        <w:suppressAutoHyphens/>
        <w:spacing w:after="0"/>
      </w:pPr>
      <w:r>
        <w:t>Demographics of park staff compared with agency geography demographics</w:t>
      </w:r>
    </w:p>
    <w:p w14:paraId="64A099C0" w14:textId="77777777" w:rsidR="007145CF" w:rsidRPr="00EE1871" w:rsidRDefault="007145CF" w:rsidP="00DD4327">
      <w:pPr>
        <w:pStyle w:val="ListParagraph"/>
        <w:numPr>
          <w:ilvl w:val="0"/>
          <w:numId w:val="24"/>
        </w:numPr>
        <w:suppressAutoHyphens/>
        <w:spacing w:after="0"/>
      </w:pPr>
      <w:r>
        <w:t>Amount of financial assistance awarded for programming year over year</w:t>
      </w:r>
    </w:p>
    <w:p w14:paraId="664FF852" w14:textId="77777777" w:rsidR="007145CF" w:rsidRDefault="007145CF" w:rsidP="00235BD0">
      <w:pPr>
        <w:pStyle w:val="Heading2"/>
      </w:pPr>
      <w:r>
        <w:t>Cultural barriers</w:t>
      </w:r>
    </w:p>
    <w:p w14:paraId="24F647D8" w14:textId="18007316" w:rsidR="007145CF" w:rsidRDefault="007145CF" w:rsidP="00DD4327">
      <w:pPr>
        <w:pStyle w:val="ListParagraph"/>
        <w:numPr>
          <w:ilvl w:val="0"/>
          <w:numId w:val="21"/>
        </w:numPr>
        <w:spacing w:after="0" w:line="276" w:lineRule="auto"/>
        <w:rPr>
          <w:bCs/>
        </w:rPr>
      </w:pPr>
      <w:r>
        <w:rPr>
          <w:bCs/>
        </w:rPr>
        <w:t xml:space="preserve">Percent of park agencies with programming, outreach, or planning efforts addressing the topic of </w:t>
      </w:r>
      <w:r w:rsidRPr="0024526C">
        <w:rPr>
          <w:bCs/>
        </w:rPr>
        <w:t xml:space="preserve">belonging and comfort in regional parks for </w:t>
      </w:r>
      <w:r w:rsidR="00403134">
        <w:rPr>
          <w:bCs/>
        </w:rPr>
        <w:t>people of color</w:t>
      </w:r>
      <w:r w:rsidR="00403134" w:rsidRPr="0024526C">
        <w:rPr>
          <w:bCs/>
        </w:rPr>
        <w:t xml:space="preserve"> </w:t>
      </w:r>
      <w:r w:rsidRPr="0024526C">
        <w:rPr>
          <w:bCs/>
        </w:rPr>
        <w:t>visitors</w:t>
      </w:r>
    </w:p>
    <w:p w14:paraId="172EFA78" w14:textId="77777777" w:rsidR="007145CF" w:rsidRDefault="007145CF" w:rsidP="00235BD0">
      <w:pPr>
        <w:pStyle w:val="Heading2"/>
      </w:pPr>
      <w:r>
        <w:t>Lack of awareness</w:t>
      </w:r>
    </w:p>
    <w:p w14:paraId="004B8EA3" w14:textId="77777777" w:rsidR="007145CF" w:rsidRDefault="007145CF" w:rsidP="00DD4327">
      <w:pPr>
        <w:pStyle w:val="ListParagraph"/>
        <w:numPr>
          <w:ilvl w:val="0"/>
          <w:numId w:val="22"/>
        </w:numPr>
        <w:spacing w:after="0" w:line="276" w:lineRule="auto"/>
        <w:rPr>
          <w:bCs/>
        </w:rPr>
      </w:pPr>
      <w:r>
        <w:rPr>
          <w:bCs/>
        </w:rPr>
        <w:t>Percent of long-range plans describing plans</w:t>
      </w:r>
      <w:r w:rsidRPr="006D6C4A">
        <w:rPr>
          <w:bCs/>
        </w:rPr>
        <w:t xml:space="preserve"> to raise awareness </w:t>
      </w:r>
    </w:p>
    <w:p w14:paraId="6DABA9CD" w14:textId="77777777" w:rsidR="007145CF" w:rsidRDefault="007145CF" w:rsidP="00DD4327">
      <w:pPr>
        <w:pStyle w:val="ListParagraph"/>
        <w:numPr>
          <w:ilvl w:val="0"/>
          <w:numId w:val="22"/>
        </w:numPr>
        <w:spacing w:after="0" w:line="276" w:lineRule="auto"/>
        <w:rPr>
          <w:bCs/>
        </w:rPr>
      </w:pPr>
      <w:r>
        <w:rPr>
          <w:bCs/>
        </w:rPr>
        <w:t xml:space="preserve">Percent of the region’s residents having visited a regional park or trail increases (need general survey of region’s </w:t>
      </w:r>
      <w:proofErr w:type="gramStart"/>
      <w:r>
        <w:rPr>
          <w:bCs/>
        </w:rPr>
        <w:t>residents;</w:t>
      </w:r>
      <w:proofErr w:type="gramEnd"/>
      <w:r>
        <w:rPr>
          <w:bCs/>
        </w:rPr>
        <w:t xml:space="preserve"> no current data source)</w:t>
      </w:r>
    </w:p>
    <w:p w14:paraId="6D9E0C37" w14:textId="77777777" w:rsidR="007145CF" w:rsidRPr="006D6C4A" w:rsidRDefault="007145CF" w:rsidP="00DD4327">
      <w:pPr>
        <w:pStyle w:val="ListParagraph"/>
        <w:numPr>
          <w:ilvl w:val="0"/>
          <w:numId w:val="22"/>
        </w:numPr>
        <w:spacing w:after="0" w:line="276" w:lineRule="auto"/>
        <w:rPr>
          <w:bCs/>
        </w:rPr>
      </w:pPr>
      <w:r>
        <w:rPr>
          <w:bCs/>
        </w:rPr>
        <w:t xml:space="preserve">Percent of school districts with at least one field trip to a regional park or trail (summer intern research with implementing agencies. Data source: Implementing agency programming records) </w:t>
      </w:r>
    </w:p>
    <w:p w14:paraId="63479409" w14:textId="77777777" w:rsidR="007145CF" w:rsidRDefault="007145CF" w:rsidP="00235BD0">
      <w:pPr>
        <w:pStyle w:val="Heading2"/>
      </w:pPr>
      <w:r>
        <w:t>Litter and pollution</w:t>
      </w:r>
    </w:p>
    <w:p w14:paraId="4C07196D" w14:textId="2447602F" w:rsidR="007145CF" w:rsidRDefault="007145CF" w:rsidP="00DD4327">
      <w:pPr>
        <w:pStyle w:val="ListParagraph"/>
        <w:numPr>
          <w:ilvl w:val="0"/>
          <w:numId w:val="23"/>
        </w:numPr>
        <w:suppressAutoHyphens/>
        <w:spacing w:after="0"/>
      </w:pPr>
      <w:r>
        <w:t>Water quality of recreational waters located in Regional Parks</w:t>
      </w:r>
    </w:p>
    <w:p w14:paraId="4767439D" w14:textId="25480A42" w:rsidR="007145CF" w:rsidRDefault="007145CF" w:rsidP="00DD4327">
      <w:pPr>
        <w:pStyle w:val="ListParagraph"/>
        <w:numPr>
          <w:ilvl w:val="0"/>
          <w:numId w:val="23"/>
        </w:numPr>
        <w:suppressAutoHyphens/>
        <w:spacing w:after="0"/>
      </w:pPr>
      <w:r>
        <w:t xml:space="preserve">Complaints about litter in the </w:t>
      </w:r>
      <w:r w:rsidR="00E80ED4">
        <w:t>V</w:t>
      </w:r>
      <w:r>
        <w:t xml:space="preserve">isitor </w:t>
      </w:r>
      <w:r w:rsidR="00E80ED4">
        <w:t>S</w:t>
      </w:r>
      <w:r>
        <w:t>tudy decrease between 2021 and 2025</w:t>
      </w:r>
    </w:p>
    <w:p w14:paraId="5F99AFC8" w14:textId="77777777" w:rsidR="007145CF" w:rsidRDefault="007145CF" w:rsidP="00DD4327">
      <w:pPr>
        <w:pStyle w:val="ListParagraph"/>
        <w:numPr>
          <w:ilvl w:val="0"/>
          <w:numId w:val="23"/>
        </w:numPr>
        <w:suppressAutoHyphens/>
        <w:spacing w:after="0"/>
      </w:pPr>
      <w:r>
        <w:t>Intensity and amount of agency staff concern about litter and pollution changing over time (focus groups)</w:t>
      </w:r>
    </w:p>
    <w:p w14:paraId="25F96C04" w14:textId="77777777" w:rsidR="007145CF" w:rsidRPr="00E85907" w:rsidRDefault="007145CF" w:rsidP="00235BD0">
      <w:pPr>
        <w:pStyle w:val="Heading2"/>
      </w:pPr>
      <w:r>
        <w:t>Transportation</w:t>
      </w:r>
    </w:p>
    <w:p w14:paraId="6CB19F8E" w14:textId="6184B0CE" w:rsidR="007145CF" w:rsidRDefault="007145CF" w:rsidP="00DD4327">
      <w:pPr>
        <w:pStyle w:val="ListParagraph"/>
        <w:numPr>
          <w:ilvl w:val="0"/>
          <w:numId w:val="6"/>
        </w:numPr>
        <w:spacing w:after="0" w:line="276" w:lineRule="auto"/>
        <w:rPr>
          <w:bCs/>
        </w:rPr>
      </w:pPr>
      <w:r>
        <w:rPr>
          <w:bCs/>
        </w:rPr>
        <w:t xml:space="preserve">Percent of </w:t>
      </w:r>
      <w:r w:rsidR="00E80ED4">
        <w:rPr>
          <w:bCs/>
        </w:rPr>
        <w:t>r</w:t>
      </w:r>
      <w:r>
        <w:rPr>
          <w:bCs/>
        </w:rPr>
        <w:t xml:space="preserve">egional </w:t>
      </w:r>
      <w:r w:rsidR="00E80ED4">
        <w:rPr>
          <w:bCs/>
        </w:rPr>
        <w:t>p</w:t>
      </w:r>
      <w:r>
        <w:rPr>
          <w:bCs/>
        </w:rPr>
        <w:t xml:space="preserve">arks or </w:t>
      </w:r>
      <w:r w:rsidR="00E80ED4">
        <w:rPr>
          <w:bCs/>
        </w:rPr>
        <w:t>t</w:t>
      </w:r>
      <w:r>
        <w:rPr>
          <w:bCs/>
        </w:rPr>
        <w:t>rails with transit stop access within .25 and .5 miles</w:t>
      </w:r>
    </w:p>
    <w:p w14:paraId="7542FD13" w14:textId="57325A30" w:rsidR="007145CF" w:rsidRDefault="007145CF" w:rsidP="00DD4327">
      <w:pPr>
        <w:pStyle w:val="ListParagraph"/>
        <w:numPr>
          <w:ilvl w:val="0"/>
          <w:numId w:val="6"/>
        </w:numPr>
        <w:spacing w:after="0" w:line="276" w:lineRule="auto"/>
        <w:rPr>
          <w:bCs/>
        </w:rPr>
      </w:pPr>
      <w:r>
        <w:rPr>
          <w:bCs/>
        </w:rPr>
        <w:t xml:space="preserve">Percent of suburban </w:t>
      </w:r>
      <w:r w:rsidR="00E80ED4">
        <w:rPr>
          <w:bCs/>
        </w:rPr>
        <w:t>regional p</w:t>
      </w:r>
      <w:r>
        <w:rPr>
          <w:bCs/>
        </w:rPr>
        <w:t xml:space="preserve">arks and </w:t>
      </w:r>
      <w:r w:rsidR="00E80ED4">
        <w:rPr>
          <w:bCs/>
        </w:rPr>
        <w:t>t</w:t>
      </w:r>
      <w:r>
        <w:rPr>
          <w:bCs/>
        </w:rPr>
        <w:t>rails accessible within .5 miles of transit</w:t>
      </w:r>
    </w:p>
    <w:p w14:paraId="25F3B0B9" w14:textId="6CA1947D" w:rsidR="007145CF" w:rsidRDefault="007145CF" w:rsidP="00DD4327">
      <w:pPr>
        <w:pStyle w:val="ListParagraph"/>
        <w:numPr>
          <w:ilvl w:val="0"/>
          <w:numId w:val="6"/>
        </w:numPr>
        <w:spacing w:after="0" w:line="276" w:lineRule="auto"/>
        <w:rPr>
          <w:bCs/>
        </w:rPr>
      </w:pPr>
      <w:r>
        <w:rPr>
          <w:bCs/>
        </w:rPr>
        <w:t xml:space="preserve">Percent of visitors accessing rural, suburban and urban parks and trails by public transit, bike, or walking/rolling as measured in Visitor Study or </w:t>
      </w:r>
      <w:commentRangeStart w:id="3"/>
      <w:commentRangeStart w:id="4"/>
      <w:commentRangeEnd w:id="3"/>
      <w:r w:rsidR="00E80ED4">
        <w:rPr>
          <w:rStyle w:val="CommentReference"/>
        </w:rPr>
        <w:commentReference w:id="3"/>
      </w:r>
      <w:commentRangeEnd w:id="4"/>
      <w:r w:rsidR="00687614">
        <w:rPr>
          <w:rStyle w:val="CommentReference"/>
        </w:rPr>
        <w:commentReference w:id="4"/>
      </w:r>
      <w:r w:rsidR="21CBA8E3">
        <w:t xml:space="preserve">location-based services </w:t>
      </w:r>
      <w:r>
        <w:t>data</w:t>
      </w:r>
    </w:p>
    <w:p w14:paraId="10CF7590" w14:textId="77777777" w:rsidR="007145CF" w:rsidRDefault="007145CF" w:rsidP="00235BD0">
      <w:pPr>
        <w:pStyle w:val="Heading2"/>
      </w:pPr>
      <w:r>
        <w:t>Safety</w:t>
      </w:r>
    </w:p>
    <w:p w14:paraId="01DDCC50" w14:textId="77777777" w:rsidR="007145CF" w:rsidRPr="0051071D" w:rsidRDefault="007145CF" w:rsidP="00DD4327">
      <w:pPr>
        <w:pStyle w:val="ListParagraph"/>
        <w:numPr>
          <w:ilvl w:val="0"/>
          <w:numId w:val="6"/>
        </w:numPr>
        <w:spacing w:after="0" w:line="276" w:lineRule="auto"/>
        <w:rPr>
          <w:bCs/>
        </w:rPr>
      </w:pPr>
      <w:r w:rsidRPr="0051071D">
        <w:rPr>
          <w:bCs/>
        </w:rPr>
        <w:t xml:space="preserve">Number of pedestrian or bike injuries/deaths (either at regional parks or </w:t>
      </w:r>
      <w:r>
        <w:rPr>
          <w:bCs/>
        </w:rPr>
        <w:t xml:space="preserve">within a </w:t>
      </w:r>
      <w:proofErr w:type="spellStart"/>
      <w:r>
        <w:rPr>
          <w:bCs/>
        </w:rPr>
        <w:t>travelshed</w:t>
      </w:r>
      <w:proofErr w:type="spellEnd"/>
      <w:r>
        <w:rPr>
          <w:bCs/>
        </w:rPr>
        <w:t xml:space="preserve"> of</w:t>
      </w:r>
      <w:r w:rsidRPr="0051071D">
        <w:rPr>
          <w:bCs/>
        </w:rPr>
        <w:t xml:space="preserve"> a regional park)</w:t>
      </w:r>
    </w:p>
    <w:p w14:paraId="34F3D8FA" w14:textId="34D6DE6D" w:rsidR="007145CF" w:rsidRPr="0051071D" w:rsidRDefault="007145CF" w:rsidP="00DD4327">
      <w:pPr>
        <w:pStyle w:val="ListParagraph"/>
        <w:numPr>
          <w:ilvl w:val="0"/>
          <w:numId w:val="6"/>
        </w:numPr>
        <w:spacing w:after="0" w:line="276" w:lineRule="auto"/>
        <w:rPr>
          <w:bCs/>
        </w:rPr>
      </w:pPr>
      <w:r w:rsidRPr="0051071D">
        <w:rPr>
          <w:bCs/>
        </w:rPr>
        <w:t>Number of formal complaints (or reported crime rate) at/near regional parks</w:t>
      </w:r>
      <w:r>
        <w:rPr>
          <w:bCs/>
        </w:rPr>
        <w:t xml:space="preserve"> or trails</w:t>
      </w:r>
    </w:p>
    <w:p w14:paraId="09D7C658" w14:textId="2D3886BC" w:rsidR="007145CF" w:rsidRDefault="007145CF" w:rsidP="00235BD0">
      <w:pPr>
        <w:pStyle w:val="Heading2"/>
      </w:pPr>
      <w:r>
        <w:t xml:space="preserve">Natural habitat and systems protection in </w:t>
      </w:r>
      <w:r w:rsidR="00195F8E">
        <w:t xml:space="preserve">the </w:t>
      </w:r>
      <w:r w:rsidR="00094566">
        <w:t>Regional Parks Policy Plan</w:t>
      </w:r>
    </w:p>
    <w:p w14:paraId="35E0C814" w14:textId="7498DE1D" w:rsidR="007145CF" w:rsidRDefault="007145CF" w:rsidP="00DD4327">
      <w:pPr>
        <w:pStyle w:val="ListParagraph"/>
        <w:numPr>
          <w:ilvl w:val="0"/>
          <w:numId w:val="7"/>
        </w:numPr>
        <w:spacing w:after="0"/>
      </w:pPr>
      <w:r>
        <w:t xml:space="preserve">Metrics based on park agency and </w:t>
      </w:r>
      <w:r w:rsidR="00416132">
        <w:t xml:space="preserve">Met Council </w:t>
      </w:r>
      <w:r>
        <w:t>environmental scientists indicating restoration of habitat, health of native aquatic or land species, progress on cropland replacement with grassland, species resiliency (Note: Need to develop these metrics with parks agency partners.</w:t>
      </w:r>
      <w:r w:rsidR="00416132">
        <w:t>)</w:t>
      </w:r>
    </w:p>
    <w:p w14:paraId="0B688441" w14:textId="77777777" w:rsidR="007145CF" w:rsidRDefault="007145CF" w:rsidP="00DD4327">
      <w:pPr>
        <w:pStyle w:val="ListParagraph"/>
        <w:numPr>
          <w:ilvl w:val="0"/>
          <w:numId w:val="7"/>
        </w:numPr>
        <w:spacing w:after="0"/>
      </w:pPr>
      <w:r>
        <w:t>Number of acres with completed habitat restoration</w:t>
      </w:r>
    </w:p>
    <w:p w14:paraId="43A6750D" w14:textId="7D0C0C69" w:rsidR="007145CF" w:rsidRDefault="007145CF" w:rsidP="00DD4327">
      <w:pPr>
        <w:pStyle w:val="ListParagraph"/>
        <w:numPr>
          <w:ilvl w:val="0"/>
          <w:numId w:val="7"/>
        </w:numPr>
        <w:spacing w:after="0"/>
      </w:pPr>
      <w:r>
        <w:t>Follow</w:t>
      </w:r>
      <w:r w:rsidR="00416132">
        <w:t>-</w:t>
      </w:r>
      <w:r>
        <w:t>up with agencies reveals improved conditions for climate adaptation and mitigation compared with 2021 session (funding barriers removed, programs expanded, staff hired, etc.)</w:t>
      </w:r>
    </w:p>
    <w:p w14:paraId="63E5397B" w14:textId="23E9DA85" w:rsidR="007145CF" w:rsidRDefault="007145CF" w:rsidP="00235BD0">
      <w:pPr>
        <w:pStyle w:val="Heading2"/>
      </w:pPr>
      <w:r>
        <w:t xml:space="preserve">Natural habitat and systems protection in </w:t>
      </w:r>
      <w:r w:rsidR="00655AA7">
        <w:t>c</w:t>
      </w:r>
      <w:r>
        <w:t>omp</w:t>
      </w:r>
      <w:r w:rsidR="00655AA7">
        <w:t>rehensive</w:t>
      </w:r>
      <w:r>
        <w:t xml:space="preserve"> </w:t>
      </w:r>
      <w:r w:rsidR="00B841A4">
        <w:t>p</w:t>
      </w:r>
      <w:r>
        <w:t>lan review</w:t>
      </w:r>
    </w:p>
    <w:p w14:paraId="6BDB01A4" w14:textId="77777777" w:rsidR="007145CF" w:rsidRDefault="007145CF" w:rsidP="00DD4327">
      <w:pPr>
        <w:pStyle w:val="ListParagraph"/>
        <w:numPr>
          <w:ilvl w:val="0"/>
          <w:numId w:val="8"/>
        </w:numPr>
        <w:spacing w:after="0" w:line="276" w:lineRule="auto"/>
        <w:rPr>
          <w:bCs/>
        </w:rPr>
      </w:pPr>
      <w:r>
        <w:rPr>
          <w:bCs/>
        </w:rPr>
        <w:t>Number of comprehensive plans indicating efforts at natural habitat and systems protection; change across time</w:t>
      </w:r>
    </w:p>
    <w:p w14:paraId="4BDAE83D" w14:textId="151990BE" w:rsidR="007145CF" w:rsidRDefault="007145CF" w:rsidP="00DD4327">
      <w:pPr>
        <w:pStyle w:val="ListParagraph"/>
        <w:numPr>
          <w:ilvl w:val="0"/>
          <w:numId w:val="8"/>
        </w:numPr>
        <w:spacing w:after="0" w:line="276" w:lineRule="auto"/>
        <w:rPr>
          <w:bCs/>
        </w:rPr>
      </w:pPr>
      <w:r>
        <w:rPr>
          <w:bCs/>
        </w:rPr>
        <w:t>Number of awards won in natural habitat and systems protection by communities and comprehensive plans before and after Imagine 2050</w:t>
      </w:r>
    </w:p>
    <w:p w14:paraId="280C4926" w14:textId="77777777" w:rsidR="007145CF" w:rsidRDefault="007145CF" w:rsidP="00235BD0">
      <w:pPr>
        <w:pStyle w:val="Heading2"/>
      </w:pPr>
      <w:r>
        <w:t>Environmental education</w:t>
      </w:r>
    </w:p>
    <w:p w14:paraId="7A5EFA3D" w14:textId="402390B6" w:rsidR="007145CF" w:rsidRDefault="007145CF" w:rsidP="00DD4327">
      <w:pPr>
        <w:pStyle w:val="ListParagraph"/>
        <w:numPr>
          <w:ilvl w:val="0"/>
          <w:numId w:val="9"/>
        </w:numPr>
        <w:spacing w:after="0" w:line="276" w:lineRule="auto"/>
        <w:rPr>
          <w:bCs/>
        </w:rPr>
      </w:pPr>
      <w:r>
        <w:rPr>
          <w:bCs/>
        </w:rPr>
        <w:t>Number of environmental education and service opportunities created by parks ambassador and ES water ambassadors</w:t>
      </w:r>
    </w:p>
    <w:p w14:paraId="28B2E249" w14:textId="6B32E77C" w:rsidR="007145CF" w:rsidRDefault="007145CF" w:rsidP="00DD4327">
      <w:pPr>
        <w:pStyle w:val="ListParagraph"/>
        <w:numPr>
          <w:ilvl w:val="0"/>
          <w:numId w:val="9"/>
        </w:numPr>
        <w:spacing w:after="0" w:line="276" w:lineRule="auto"/>
        <w:rPr>
          <w:bCs/>
        </w:rPr>
      </w:pPr>
      <w:r>
        <w:rPr>
          <w:bCs/>
        </w:rPr>
        <w:t>Change in assessment over time by young leaders in environmental organizations of access to environmental education in regional parks and trails</w:t>
      </w:r>
    </w:p>
    <w:p w14:paraId="719FC230" w14:textId="77777777" w:rsidR="007145CF" w:rsidRPr="00301E56" w:rsidRDefault="007145CF" w:rsidP="00DD4327">
      <w:pPr>
        <w:pStyle w:val="ListParagraph"/>
        <w:numPr>
          <w:ilvl w:val="0"/>
          <w:numId w:val="9"/>
        </w:numPr>
        <w:spacing w:after="0" w:line="276" w:lineRule="auto"/>
        <w:rPr>
          <w:bCs/>
        </w:rPr>
      </w:pPr>
      <w:r>
        <w:rPr>
          <w:bCs/>
        </w:rPr>
        <w:t xml:space="preserve">Assessment by teachers in the region over time of access to environmental education </w:t>
      </w:r>
    </w:p>
    <w:p w14:paraId="18E9AA12" w14:textId="77777777" w:rsidR="007145CF" w:rsidRDefault="007145CF" w:rsidP="00DD4327">
      <w:pPr>
        <w:pStyle w:val="ListParagraph"/>
        <w:numPr>
          <w:ilvl w:val="0"/>
          <w:numId w:val="9"/>
        </w:numPr>
        <w:spacing w:after="0" w:line="276" w:lineRule="auto"/>
        <w:rPr>
          <w:bCs/>
        </w:rPr>
      </w:pPr>
      <w:r>
        <w:rPr>
          <w:bCs/>
        </w:rPr>
        <w:t>Number of equity grants applied for with environmental education component</w:t>
      </w:r>
    </w:p>
    <w:p w14:paraId="572E271D" w14:textId="3B236D96" w:rsidR="007145CF" w:rsidRDefault="007145CF" w:rsidP="00DD4327">
      <w:pPr>
        <w:pStyle w:val="ListParagraph"/>
        <w:numPr>
          <w:ilvl w:val="0"/>
          <w:numId w:val="9"/>
        </w:numPr>
        <w:spacing w:after="0" w:line="276" w:lineRule="auto"/>
        <w:rPr>
          <w:bCs/>
        </w:rPr>
      </w:pPr>
      <w:r>
        <w:rPr>
          <w:bCs/>
        </w:rPr>
        <w:t>Number of environmental education opportunities offered in park implementing agency programming</w:t>
      </w:r>
    </w:p>
    <w:p w14:paraId="209F74AE" w14:textId="77777777" w:rsidR="007145CF" w:rsidRDefault="007145CF" w:rsidP="00DD4327">
      <w:pPr>
        <w:pStyle w:val="ListParagraph"/>
        <w:numPr>
          <w:ilvl w:val="0"/>
          <w:numId w:val="9"/>
        </w:numPr>
        <w:spacing w:after="0" w:line="276" w:lineRule="auto"/>
        <w:rPr>
          <w:bCs/>
        </w:rPr>
      </w:pPr>
      <w:r>
        <w:rPr>
          <w:bCs/>
        </w:rPr>
        <w:t>Number of park agency service collaborations with youth from organizations, schools</w:t>
      </w:r>
    </w:p>
    <w:p w14:paraId="204BF554" w14:textId="77777777" w:rsidR="007145CF" w:rsidRDefault="007145CF" w:rsidP="007145CF">
      <w:pPr>
        <w:suppressAutoHyphens/>
        <w:spacing w:after="0"/>
        <w:rPr>
          <w:rFonts w:eastAsia="Arial" w:cs="Arial"/>
          <w:color w:val="auto"/>
        </w:rPr>
      </w:pPr>
    </w:p>
    <w:p w14:paraId="1D0F613F" w14:textId="77777777" w:rsidR="007145CF" w:rsidRPr="00235BD0" w:rsidRDefault="007145CF" w:rsidP="00235BD0">
      <w:pPr>
        <w:pStyle w:val="Heading1"/>
      </w:pPr>
      <w:r w:rsidRPr="00235BD0">
        <w:t>Further resources</w:t>
      </w:r>
    </w:p>
    <w:p w14:paraId="4A66CDD5" w14:textId="77777777" w:rsidR="007145CF" w:rsidRDefault="007145CF" w:rsidP="007145CF">
      <w:pPr>
        <w:rPr>
          <w:rFonts w:eastAsia="Arial" w:cs="Arial"/>
          <w:lang w:val="en"/>
        </w:rPr>
      </w:pPr>
      <w:r>
        <w:t xml:space="preserve">Community Leaders and Young Leaders presented their recommendations to the Metropolitan Council. </w:t>
      </w:r>
      <w:hyperlink r:id="rId23">
        <w:r w:rsidRPr="760D0F2F">
          <w:rPr>
            <w:rStyle w:val="Hyperlink"/>
          </w:rPr>
          <w:t>Young Leaders</w:t>
        </w:r>
        <w:r>
          <w:rPr>
            <w:rStyle w:val="Hyperlink"/>
          </w:rPr>
          <w:t>’</w:t>
        </w:r>
        <w:r w:rsidRPr="760D0F2F">
          <w:rPr>
            <w:rStyle w:val="Hyperlink"/>
          </w:rPr>
          <w:t xml:space="preserve"> Presentation at May 17, 2023 Committee of the Whole Meeting</w:t>
        </w:r>
      </w:hyperlink>
      <w:r>
        <w:rPr>
          <w:rStyle w:val="Hyperlink"/>
        </w:rPr>
        <w:t xml:space="preserve"> </w:t>
      </w:r>
      <w:r>
        <w:rPr>
          <w:rFonts w:eastAsia="Arial" w:cs="Arial"/>
          <w:lang w:val="en"/>
        </w:rPr>
        <w:t xml:space="preserve">and </w:t>
      </w:r>
      <w:hyperlink r:id="rId24" w:history="1">
        <w:r w:rsidRPr="001A7976">
          <w:rPr>
            <w:rStyle w:val="Hyperlink"/>
            <w:rFonts w:ascii="Arial" w:eastAsia="Arial" w:hAnsi="Arial" w:cs="Arial"/>
            <w:lang w:val="en"/>
          </w:rPr>
          <w:t>Community Leaders’ Presentations in March 2024 Committee of the Whole Meeting</w:t>
        </w:r>
      </w:hyperlink>
      <w:r>
        <w:rPr>
          <w:rFonts w:eastAsia="Arial" w:cs="Arial"/>
          <w:lang w:val="en"/>
        </w:rPr>
        <w:t xml:space="preserve"> can be viewed online. The presentations describing parks policy recommendations are:</w:t>
      </w:r>
    </w:p>
    <w:p w14:paraId="64F32EEE" w14:textId="77777777" w:rsidR="007145CF" w:rsidRPr="0019505B" w:rsidRDefault="007145CF" w:rsidP="00235BD0">
      <w:pPr>
        <w:pStyle w:val="Heading2"/>
        <w:rPr>
          <w:rFonts w:eastAsia="Arial"/>
        </w:rPr>
      </w:pPr>
      <w:r>
        <w:t>2023 Young Leaders Collaboration</w:t>
      </w:r>
    </w:p>
    <w:p w14:paraId="605C5665" w14:textId="77777777" w:rsidR="007145CF" w:rsidRDefault="007145CF" w:rsidP="007145CF">
      <w:pPr>
        <w:numPr>
          <w:ilvl w:val="0"/>
          <w:numId w:val="4"/>
        </w:numPr>
        <w:spacing w:after="0" w:line="276" w:lineRule="auto"/>
      </w:pPr>
      <w:hyperlink r:id="rId25" w:history="1">
        <w:r>
          <w:rPr>
            <w:rStyle w:val="Hyperlink"/>
          </w:rPr>
          <w:t>Environmental</w:t>
        </w:r>
      </w:hyperlink>
      <w:r>
        <w:rPr>
          <w:rStyle w:val="Hyperlink"/>
        </w:rPr>
        <w:t xml:space="preserve"> Stewardship Council</w:t>
      </w:r>
      <w:r>
        <w:t xml:space="preserve"> (48:31)</w:t>
      </w:r>
    </w:p>
    <w:p w14:paraId="516B5D26" w14:textId="77777777" w:rsidR="007145CF" w:rsidRDefault="007145CF" w:rsidP="007145CF">
      <w:pPr>
        <w:spacing w:after="0" w:line="276" w:lineRule="auto"/>
        <w:rPr>
          <w:i/>
          <w:iCs/>
        </w:rPr>
      </w:pPr>
    </w:p>
    <w:p w14:paraId="43C70324" w14:textId="25595707" w:rsidR="007145CF" w:rsidRDefault="007145CF" w:rsidP="00DD4327">
      <w:pPr>
        <w:pStyle w:val="Heading2"/>
        <w:numPr>
          <w:ilvl w:val="0"/>
          <w:numId w:val="27"/>
        </w:numPr>
      </w:pPr>
      <w:r>
        <w:t>2024 Community Leaders Collaboration</w:t>
      </w:r>
      <w:r>
        <w:br/>
      </w:r>
      <w:hyperlink r:id="rId26" w:history="1">
        <w:r w:rsidRPr="00714F1B">
          <w:rPr>
            <w:rStyle w:val="Hyperlink"/>
            <w:rFonts w:ascii="Arial" w:hAnsi="Arial"/>
            <w:b w:val="0"/>
            <w:bCs/>
          </w:rPr>
          <w:t>Community Resource Center &amp; Shakopee Diversity Alliance presentation</w:t>
        </w:r>
      </w:hyperlink>
      <w:r>
        <w:t xml:space="preserve"> </w:t>
      </w:r>
      <w:r w:rsidRPr="008F457A">
        <w:rPr>
          <w:b w:val="0"/>
          <w:bCs/>
        </w:rPr>
        <w:t>(31:48)</w:t>
      </w:r>
    </w:p>
    <w:p w14:paraId="44D05DEF" w14:textId="77777777" w:rsidR="007145CF" w:rsidRDefault="007145CF" w:rsidP="007145CF">
      <w:pPr>
        <w:spacing w:after="0" w:line="276" w:lineRule="auto"/>
      </w:pPr>
    </w:p>
    <w:p w14:paraId="08B07C35" w14:textId="77777777" w:rsidR="007145CF" w:rsidRDefault="007145CF" w:rsidP="007145CF">
      <w:pPr>
        <w:spacing w:after="0" w:line="276" w:lineRule="auto"/>
      </w:pPr>
      <w:commentRangeStart w:id="6"/>
      <w:r>
        <w:t xml:space="preserve">Please note that not all recommendations </w:t>
      </w:r>
      <w:commentRangeEnd w:id="6"/>
      <w:r w:rsidR="00B90CB9">
        <w:rPr>
          <w:rStyle w:val="CommentReference"/>
        </w:rPr>
        <w:commentReference w:id="6"/>
      </w:r>
      <w:r>
        <w:t>are attributed to specific organizations. If geographic distribution or identity is important to the application of this report, please contact us.</w:t>
      </w:r>
    </w:p>
    <w:p w14:paraId="7599C3AF" w14:textId="77777777" w:rsidR="007145CF" w:rsidRPr="001C3F2F" w:rsidRDefault="007145CF" w:rsidP="007145CF">
      <w:pPr>
        <w:pStyle w:val="ListParagraph"/>
        <w:spacing w:after="0" w:line="276" w:lineRule="auto"/>
      </w:pPr>
    </w:p>
    <w:p w14:paraId="6F77BA40" w14:textId="178856E3" w:rsidR="00F83849" w:rsidRDefault="00DD716C" w:rsidP="00F83849">
      <w:pPr>
        <w:spacing w:after="0"/>
        <w:rPr>
          <w:color w:val="auto"/>
        </w:rPr>
      </w:pPr>
      <w:r>
        <w:rPr>
          <w:color w:val="auto"/>
        </w:rPr>
        <w:t>Report contacts</w:t>
      </w:r>
    </w:p>
    <w:p w14:paraId="6079A291" w14:textId="77777777" w:rsidR="00DD716C" w:rsidRDefault="00DD716C" w:rsidP="00F83849">
      <w:pPr>
        <w:spacing w:after="0"/>
        <w:rPr>
          <w:color w:val="auto"/>
        </w:rPr>
      </w:pPr>
    </w:p>
    <w:p w14:paraId="0BA08EDA" w14:textId="1CB7E239" w:rsidR="0027682C" w:rsidRDefault="0027682C" w:rsidP="0027682C">
      <w:pPr>
        <w:pStyle w:val="Heading3"/>
      </w:pPr>
      <w:r>
        <w:t>Darcie Vandegrift</w:t>
      </w:r>
    </w:p>
    <w:p w14:paraId="299506A8" w14:textId="34DBF92A" w:rsidR="0027682C" w:rsidRDefault="0027682C" w:rsidP="0027682C">
      <w:pPr>
        <w:spacing w:after="0"/>
        <w:rPr>
          <w:color w:val="auto"/>
        </w:rPr>
      </w:pPr>
      <w:r>
        <w:rPr>
          <w:color w:val="auto"/>
        </w:rPr>
        <w:t>Principal Researcher, Community Development</w:t>
      </w:r>
    </w:p>
    <w:p w14:paraId="552D1D1E" w14:textId="51A28BC0" w:rsidR="0027682C" w:rsidRDefault="0027682C" w:rsidP="0027682C">
      <w:pPr>
        <w:spacing w:after="0"/>
        <w:rPr>
          <w:color w:val="auto"/>
        </w:rPr>
      </w:pPr>
      <w:r>
        <w:rPr>
          <w:color w:val="auto"/>
        </w:rPr>
        <w:t>darcie.</w:t>
      </w:r>
      <w:r w:rsidR="002B3123">
        <w:rPr>
          <w:color w:val="auto"/>
        </w:rPr>
        <w:t>vandegrift</w:t>
      </w:r>
      <w:r>
        <w:rPr>
          <w:color w:val="auto"/>
        </w:rPr>
        <w:t>@metc.state.mn.us</w:t>
      </w:r>
    </w:p>
    <w:p w14:paraId="5F31154C" w14:textId="60BFB8E8" w:rsidR="00F83849" w:rsidRDefault="00F83849" w:rsidP="00F83849">
      <w:pPr>
        <w:pStyle w:val="Heading3"/>
      </w:pPr>
      <w:r>
        <w:t xml:space="preserve">Sarah Gong </w:t>
      </w:r>
    </w:p>
    <w:p w14:paraId="790ADBBF" w14:textId="77777777" w:rsidR="00F83849" w:rsidRDefault="00F83849" w:rsidP="00F83849">
      <w:pPr>
        <w:spacing w:after="0"/>
        <w:rPr>
          <w:color w:val="auto"/>
        </w:rPr>
      </w:pPr>
      <w:r>
        <w:rPr>
          <w:color w:val="auto"/>
        </w:rPr>
        <w:t>Researcher, Community Development</w:t>
      </w:r>
    </w:p>
    <w:p w14:paraId="309D381B" w14:textId="777004B2" w:rsidR="00F83849" w:rsidRDefault="0005123F" w:rsidP="00F83849">
      <w:pPr>
        <w:spacing w:after="0"/>
        <w:rPr>
          <w:color w:val="auto"/>
        </w:rPr>
      </w:pPr>
      <w:hyperlink r:id="rId27" w:history="1">
        <w:r w:rsidRPr="001347E7">
          <w:rPr>
            <w:rStyle w:val="Hyperlink"/>
            <w:rFonts w:ascii="Arial" w:hAnsi="Arial"/>
          </w:rPr>
          <w:t>sarah.gong@metc.state.mn.us</w:t>
        </w:r>
      </w:hyperlink>
    </w:p>
    <w:p w14:paraId="1E4CAB41" w14:textId="5D62F067" w:rsidR="0005123F" w:rsidRDefault="0005123F" w:rsidP="00F83849">
      <w:pPr>
        <w:spacing w:after="0"/>
        <w:rPr>
          <w:color w:val="auto"/>
        </w:rPr>
      </w:pPr>
    </w:p>
    <w:p w14:paraId="4B9530B4" w14:textId="7457793B" w:rsidR="0005123F" w:rsidRDefault="0005123F" w:rsidP="00F83849">
      <w:pPr>
        <w:spacing w:after="0"/>
        <w:rPr>
          <w:color w:val="auto"/>
        </w:rPr>
      </w:pPr>
    </w:p>
    <w:p w14:paraId="238B2305" w14:textId="5AD2C059" w:rsidR="003137C9" w:rsidRDefault="0005123F" w:rsidP="00590C19">
      <w:pPr>
        <w:spacing w:after="0"/>
        <w:rPr>
          <w:color w:val="auto"/>
        </w:rPr>
      </w:pPr>
      <w:r>
        <w:rPr>
          <w:noProof/>
        </w:rPr>
        <mc:AlternateContent>
          <mc:Choice Requires="wps">
            <w:drawing>
              <wp:anchor distT="4294967295" distB="4294967295" distL="114300" distR="114300" simplePos="0" relativeHeight="251658240" behindDoc="0" locked="0" layoutInCell="1" allowOverlap="1" wp14:anchorId="7EBDCCC3" wp14:editId="7DEF99A7">
                <wp:simplePos x="0" y="0"/>
                <wp:positionH relativeFrom="page">
                  <wp:posOffset>657225</wp:posOffset>
                </wp:positionH>
                <wp:positionV relativeFrom="page">
                  <wp:posOffset>5439410</wp:posOffset>
                </wp:positionV>
                <wp:extent cx="1536700" cy="0"/>
                <wp:effectExtent l="0" t="0" r="12700" b="25400"/>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36700" cy="0"/>
                        </a:xfrm>
                        <a:prstGeom prst="line">
                          <a:avLst/>
                        </a:prstGeom>
                        <a:ln w="3175" cmpd="sng">
                          <a:solidFill>
                            <a:schemeClr val="tx2">
                              <a:lumMod val="50000"/>
                              <a:lumOff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21E06C9" id="Straight Connector 13" o:spid="_x0000_s1026" alt="&quot;&quot;" style="position:absolute;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1.75pt,428.3pt" to="172.75pt,4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" strokecolor="#9b9b9b [1631]" strokeweight=".25pt">
                <v:stroke joinstyle="miter"/>
                <o:lock v:ext="edit" shapetype="f"/>
                <w10:wrap anchorx="page" anchory="page"/>
              </v:line>
            </w:pict>
          </mc:Fallback>
        </mc:AlternateContent>
      </w:r>
    </w:p>
    <w:p w14:paraId="2BCB2FD7" w14:textId="55C93FAE" w:rsidR="00590C19" w:rsidRDefault="003137C9" w:rsidP="00590C19">
      <w:pPr>
        <w:spacing w:after="0"/>
        <w:rPr>
          <w:color w:val="auto"/>
        </w:rPr>
      </w:pPr>
      <w:r w:rsidRPr="00162286">
        <w:rPr>
          <w:noProof/>
        </w:rPr>
        <w:drawing>
          <wp:inline distT="0" distB="0" distL="0" distR="0" wp14:anchorId="034DA734" wp14:editId="2DCCA112">
            <wp:extent cx="1468120" cy="1209040"/>
            <wp:effectExtent l="0" t="0" r="0" b="0"/>
            <wp:docPr id="3" name="Picture 3" descr="Metropolitan Counci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etropolitan Council logo">
                      <a:extLst>
                        <a:ext uri="{C183D7F6-B498-43B3-948B-1728B52AA6E4}">
                          <adec:decorative xmlns:adec="http://schemas.microsoft.com/office/drawing/2017/decorative" val="0"/>
                        </a:ext>
                      </a:extLst>
                    </pic:cNvPr>
                    <pic:cNvPicPr>
                      <a:picLocks noChangeAspect="1" noChangeArrowheads="1"/>
                    </pic:cNvPicPr>
                  </pic:nvPicPr>
                  <pic:blipFill>
                    <a:blip r:embed="rId28">
                      <a:extLst>
                        <a:ext uri="{96DAC541-7B7A-43D3-8B79-37D633B846F1}">
                          <asvg:svgBlip xmlns:asvg="http://schemas.microsoft.com/office/drawing/2016/SVG/main" r:embed="rId29"/>
                        </a:ext>
                      </a:extLst>
                    </a:blip>
                    <a:stretch>
                      <a:fillRect/>
                    </a:stretch>
                  </pic:blipFill>
                  <pic:spPr bwMode="auto">
                    <a:xfrm>
                      <a:off x="0" y="0"/>
                      <a:ext cx="1468120" cy="1209040"/>
                    </a:xfrm>
                    <a:prstGeom prst="rect">
                      <a:avLst/>
                    </a:prstGeom>
                  </pic:spPr>
                </pic:pic>
              </a:graphicData>
            </a:graphic>
          </wp:inline>
        </w:drawing>
      </w:r>
    </w:p>
    <w:p w14:paraId="2CF70759" w14:textId="4F681C2D" w:rsidR="003137C9" w:rsidRDefault="003137C9" w:rsidP="00590C19">
      <w:pPr>
        <w:spacing w:after="0"/>
        <w:rPr>
          <w:color w:val="auto"/>
        </w:rPr>
      </w:pPr>
    </w:p>
    <w:p w14:paraId="1BE1BCAC" w14:textId="7A5E56FC" w:rsidR="00590C19" w:rsidRPr="003137C9" w:rsidRDefault="0005123F" w:rsidP="003137C9">
      <w:pPr>
        <w:pStyle w:val="Footer"/>
      </w:pPr>
      <w:r>
        <w:rPr>
          <w:noProof/>
        </w:rPr>
        <w:drawing>
          <wp:anchor distT="0" distB="0" distL="114300" distR="114300" simplePos="0" relativeHeight="251658241" behindDoc="0" locked="0" layoutInCell="1" allowOverlap="1" wp14:anchorId="152E90BA" wp14:editId="4ED1A0E1">
            <wp:simplePos x="0" y="0"/>
            <wp:positionH relativeFrom="column">
              <wp:posOffset>6136005</wp:posOffset>
            </wp:positionH>
            <wp:positionV relativeFrom="paragraph">
              <wp:posOffset>10160</wp:posOffset>
            </wp:positionV>
            <wp:extent cx="364067" cy="2541801"/>
            <wp:effectExtent l="0" t="0" r="4445" b="0"/>
            <wp:wrapNone/>
            <wp:docPr id="979417447" name="Picture 7" descr="Imagine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417447" name="Picture 7" descr="Imagine 2050"/>
                    <pic:cNvPicPr/>
                  </pic:nvPicPr>
                  <pic:blipFill>
                    <a:blip r:embed="rId30"/>
                    <a:stretch>
                      <a:fillRect/>
                    </a:stretch>
                  </pic:blipFill>
                  <pic:spPr>
                    <a:xfrm>
                      <a:off x="0" y="0"/>
                      <a:ext cx="364067" cy="2541801"/>
                    </a:xfrm>
                    <a:prstGeom prst="rect">
                      <a:avLst/>
                    </a:prstGeom>
                  </pic:spPr>
                </pic:pic>
              </a:graphicData>
            </a:graphic>
            <wp14:sizeRelH relativeFrom="page">
              <wp14:pctWidth>0</wp14:pctWidth>
            </wp14:sizeRelH>
            <wp14:sizeRelV relativeFrom="page">
              <wp14:pctHeight>0</wp14:pctHeight>
            </wp14:sizeRelV>
          </wp:anchor>
        </w:drawing>
      </w:r>
      <w:r w:rsidR="00590C19" w:rsidRPr="003137C9">
        <w:t>390 Robert Street North</w:t>
      </w:r>
    </w:p>
    <w:p w14:paraId="3E0FD612" w14:textId="77777777" w:rsidR="00590C19" w:rsidRPr="003137C9" w:rsidRDefault="00590C19" w:rsidP="003137C9">
      <w:pPr>
        <w:pStyle w:val="Footer"/>
      </w:pPr>
      <w:r w:rsidRPr="003137C9">
        <w:t>Saint Paul, MN 55101-1805</w:t>
      </w:r>
    </w:p>
    <w:p w14:paraId="0094443D" w14:textId="77777777" w:rsidR="00590C19" w:rsidRPr="003137C9" w:rsidRDefault="00590C19" w:rsidP="003137C9">
      <w:pPr>
        <w:pStyle w:val="Footer"/>
      </w:pPr>
    </w:p>
    <w:p w14:paraId="530A8784" w14:textId="77777777" w:rsidR="00590C19" w:rsidRPr="003137C9" w:rsidRDefault="00590C19" w:rsidP="003137C9">
      <w:pPr>
        <w:pStyle w:val="Footer"/>
      </w:pPr>
      <w:r w:rsidRPr="003137C9">
        <w:t>651-602-1000</w:t>
      </w:r>
    </w:p>
    <w:p w14:paraId="55FDA500" w14:textId="57761495" w:rsidR="00590C19" w:rsidRPr="003137C9" w:rsidRDefault="00590C19" w:rsidP="003137C9">
      <w:pPr>
        <w:pStyle w:val="Footer"/>
      </w:pPr>
      <w:r w:rsidRPr="003137C9">
        <w:t>TTY 651-291-0904</w:t>
      </w:r>
    </w:p>
    <w:p w14:paraId="7EAFD254" w14:textId="522CB943" w:rsidR="00590C19" w:rsidRPr="003137C9" w:rsidRDefault="00590C19" w:rsidP="003137C9">
      <w:pPr>
        <w:pStyle w:val="Footer"/>
      </w:pPr>
      <w:r w:rsidRPr="003137C9">
        <w:t>public.info@metc.state.mn.us</w:t>
      </w:r>
    </w:p>
    <w:p w14:paraId="3A24DED8" w14:textId="2B9A3242" w:rsidR="00162286" w:rsidRDefault="00590C19" w:rsidP="003137C9">
      <w:pPr>
        <w:pStyle w:val="Footer"/>
      </w:pPr>
      <w:r w:rsidRPr="003137C9">
        <w:t>metrocouncil.org/imagine2050</w:t>
      </w:r>
    </w:p>
    <w:p w14:paraId="3385E7E6" w14:textId="77777777" w:rsidR="003137C9" w:rsidRDefault="003137C9" w:rsidP="003137C9">
      <w:pPr>
        <w:pStyle w:val="Footer"/>
      </w:pPr>
    </w:p>
    <w:p w14:paraId="331E3DD2" w14:textId="57372A4B" w:rsidR="003137C9" w:rsidRPr="003137C9" w:rsidRDefault="003137C9" w:rsidP="003137C9">
      <w:pPr>
        <w:pStyle w:val="Footer"/>
      </w:pPr>
    </w:p>
    <w:sectPr w:rsidR="003137C9" w:rsidRPr="003137C9" w:rsidSect="00C70478">
      <w:footerReference w:type="default" r:id="rId31"/>
      <w:type w:val="continuous"/>
      <w:pgSz w:w="12240" w:h="15840"/>
      <w:pgMar w:top="1440" w:right="1080" w:bottom="1440" w:left="1080" w:header="576" w:footer="576" w:gutter="0"/>
      <w:pgNumType w:start="1" w:chapStyle="1" w:chapSep="enDash"/>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Landkamer, Jeanne" w:date="2024-10-21T11:39:00Z" w:initials="JL">
    <w:p w14:paraId="29130C1B" w14:textId="77777777" w:rsidR="00565A7A" w:rsidRDefault="00565A7A" w:rsidP="00565A7A">
      <w:pPr>
        <w:pStyle w:val="CommentText"/>
      </w:pPr>
      <w:r>
        <w:rPr>
          <w:rStyle w:val="CommentReference"/>
        </w:rPr>
        <w:annotationRef/>
      </w:r>
      <w:r>
        <w:t>What is this? Please spell it out.</w:t>
      </w:r>
    </w:p>
  </w:comment>
  <w:comment w:id="2" w:author="Landkamer, Jeanne" w:date="2024-10-21T11:41:00Z" w:initials="JL">
    <w:p w14:paraId="013BF050" w14:textId="77777777" w:rsidR="002D5CFE" w:rsidRDefault="00AB7E56" w:rsidP="002D5CFE">
      <w:pPr>
        <w:pStyle w:val="CommentText"/>
      </w:pPr>
      <w:r>
        <w:rPr>
          <w:rStyle w:val="CommentReference"/>
        </w:rPr>
        <w:annotationRef/>
      </w:r>
      <w:r w:rsidR="002D5CFE">
        <w:rPr>
          <w:color w:val="171717"/>
        </w:rPr>
        <w:t>See, even though this acronym was defined in the previous bulleted list, I had skimmed past it. That’s another reason acronyms aren’t so helpful unless they are so well known (FBI) that almost everyone knows what they refer to. In this case, I would recommend spelling it out again then using it subsequently isn’t as problematic.</w:t>
      </w:r>
    </w:p>
  </w:comment>
  <w:comment w:id="0" w:author="Landkamer, Jeanne" w:date="2024-10-21T11:46:00Z" w:initials="JL">
    <w:p w14:paraId="12115E5A" w14:textId="550E2FC7" w:rsidR="002338EC" w:rsidRDefault="002338EC" w:rsidP="002338EC">
      <w:pPr>
        <w:pStyle w:val="CommentText"/>
      </w:pPr>
      <w:r>
        <w:rPr>
          <w:rStyle w:val="CommentReference"/>
        </w:rPr>
        <w:annotationRef/>
      </w:r>
      <w:r>
        <w:t>That said, when you get to tables it is very space-consuming to spell out these long names, so the acronyms are more functional. And you do define them in the bulleted list, so that’s OK.</w:t>
      </w:r>
    </w:p>
  </w:comment>
  <w:comment w:id="3" w:author="Landkamer, Jeanne" w:date="2024-08-07T11:53:00Z" w:initials="JL">
    <w:p w14:paraId="60BCE1F7" w14:textId="6BCF4B54" w:rsidR="00E80ED4" w:rsidRDefault="00E80ED4" w:rsidP="00E80ED4">
      <w:pPr>
        <w:pStyle w:val="CommentText"/>
      </w:pPr>
      <w:r>
        <w:rPr>
          <w:rStyle w:val="CommentReference"/>
        </w:rPr>
        <w:annotationRef/>
      </w:r>
      <w:r>
        <w:t>Spell out</w:t>
      </w:r>
    </w:p>
  </w:comment>
  <w:comment w:id="4" w:author="Gong, Sarah" w:date="2024-10-21T11:06:00Z" w:initials="SG">
    <w:p w14:paraId="60506562" w14:textId="48DD8122" w:rsidR="00687614" w:rsidRDefault="00687614" w:rsidP="00687614">
      <w:pPr>
        <w:pStyle w:val="CommentText"/>
      </w:pPr>
      <w:r>
        <w:rPr>
          <w:rStyle w:val="CommentReference"/>
        </w:rPr>
        <w:annotationRef/>
      </w:r>
      <w:r>
        <w:fldChar w:fldCharType="begin"/>
      </w:r>
      <w:r>
        <w:instrText>HYPERLINK "mailto:Darcie.Vandegrift@metc.state.mn.us"</w:instrText>
      </w:r>
      <w:bookmarkStart w:id="5" w:name="_@_0344057288C1461B81E9691A0733E6B4Z"/>
      <w:r>
        <w:fldChar w:fldCharType="separate"/>
      </w:r>
      <w:bookmarkEnd w:id="5"/>
      <w:r w:rsidRPr="00687614">
        <w:rPr>
          <w:rStyle w:val="Mention"/>
          <w:noProof/>
        </w:rPr>
        <w:t>@Vandegrift, Darcie</w:t>
      </w:r>
      <w:r>
        <w:fldChar w:fldCharType="end"/>
      </w:r>
      <w:r>
        <w:t xml:space="preserve"> I am unsure what LBS data is! </w:t>
      </w:r>
    </w:p>
  </w:comment>
  <w:comment w:id="6" w:author="Landkamer, Jeanne" w:date="2024-08-07T11:56:00Z" w:initials="JL">
    <w:p w14:paraId="329413A8" w14:textId="63310B5A" w:rsidR="00B90CB9" w:rsidRDefault="00B90CB9" w:rsidP="00B90CB9">
      <w:pPr>
        <w:pStyle w:val="CommentText"/>
      </w:pPr>
      <w:r>
        <w:rPr>
          <w:rStyle w:val="CommentReference"/>
        </w:rPr>
        <w:annotationRef/>
      </w:r>
      <w:r>
        <w:t>Odd underline here - don’t know how it was created.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9130C1B" w15:done="1"/>
  <w15:commentEx w15:paraId="013BF050" w15:paraIdParent="29130C1B" w15:done="1"/>
  <w15:commentEx w15:paraId="12115E5A" w15:paraIdParent="29130C1B" w15:done="1"/>
  <w15:commentEx w15:paraId="60BCE1F7" w15:done="1"/>
  <w15:commentEx w15:paraId="60506562" w15:paraIdParent="60BCE1F7" w15:done="1"/>
  <w15:commentEx w15:paraId="329413A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1E748AD" w16cex:dateUtc="2024-10-21T16:39:00Z"/>
  <w16cex:commentExtensible w16cex:durableId="1464B934" w16cex:dateUtc="2024-10-21T16:41:00Z"/>
  <w16cex:commentExtensible w16cex:durableId="1E525EE8" w16cex:dateUtc="2024-10-21T16:46:00Z"/>
  <w16cex:commentExtensible w16cex:durableId="44EB2E37" w16cex:dateUtc="2024-08-07T16:53:00Z"/>
  <w16cex:commentExtensible w16cex:durableId="0F674677" w16cex:dateUtc="2024-10-21T16:06:00Z"/>
  <w16cex:commentExtensible w16cex:durableId="0A880A33" w16cex:dateUtc="2024-08-07T16: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9130C1B" w16cid:durableId="31E748AD"/>
  <w16cid:commentId w16cid:paraId="013BF050" w16cid:durableId="1464B934"/>
  <w16cid:commentId w16cid:paraId="12115E5A" w16cid:durableId="1E525EE8"/>
  <w16cid:commentId w16cid:paraId="60BCE1F7" w16cid:durableId="44EB2E37"/>
  <w16cid:commentId w16cid:paraId="60506562" w16cid:durableId="0F674677"/>
  <w16cid:commentId w16cid:paraId="329413A8" w16cid:durableId="0A880A3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3A9D4E" w14:textId="77777777" w:rsidR="009D5EB7" w:rsidRDefault="009D5EB7" w:rsidP="008C4FA3">
      <w:r>
        <w:separator/>
      </w:r>
    </w:p>
    <w:p w14:paraId="3BB196D9" w14:textId="77777777" w:rsidR="009D5EB7" w:rsidRDefault="009D5EB7"/>
    <w:p w14:paraId="26F4E7B0" w14:textId="77777777" w:rsidR="009D5EB7" w:rsidRDefault="009D5EB7"/>
    <w:p w14:paraId="1C691126" w14:textId="77777777" w:rsidR="009D5EB7" w:rsidRDefault="009D5EB7"/>
  </w:endnote>
  <w:endnote w:type="continuationSeparator" w:id="0">
    <w:p w14:paraId="3BF1F8C4" w14:textId="77777777" w:rsidR="009D5EB7" w:rsidRDefault="009D5EB7" w:rsidP="008C4FA3">
      <w:r>
        <w:continuationSeparator/>
      </w:r>
    </w:p>
    <w:p w14:paraId="4CE1565D" w14:textId="77777777" w:rsidR="009D5EB7" w:rsidRDefault="009D5EB7"/>
    <w:p w14:paraId="7BBAFB7C" w14:textId="77777777" w:rsidR="009D5EB7" w:rsidRDefault="009D5EB7"/>
    <w:p w14:paraId="4F4EABBF" w14:textId="77777777" w:rsidR="009D5EB7" w:rsidRDefault="009D5EB7"/>
  </w:endnote>
  <w:endnote w:type="continuationNotice" w:id="1">
    <w:p w14:paraId="115EA0E1" w14:textId="77777777" w:rsidR="009D5EB7" w:rsidRDefault="009D5EB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4871592"/>
      <w:docPartObj>
        <w:docPartGallery w:val="Page Numbers (Bottom of Page)"/>
        <w:docPartUnique/>
      </w:docPartObj>
    </w:sdtPr>
    <w:sdtEndPr>
      <w:rPr>
        <w:noProof/>
      </w:rPr>
    </w:sdtEndPr>
    <w:sdtContent>
      <w:p w14:paraId="740DDC2D" w14:textId="560EB300" w:rsidR="00C70478" w:rsidRDefault="00C7047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1367DE" w14:textId="77777777" w:rsidR="004325D3" w:rsidRDefault="004325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B1572A" w14:textId="77777777" w:rsidR="009D5EB7" w:rsidRDefault="009D5EB7" w:rsidP="008C4FA3">
      <w:r>
        <w:separator/>
      </w:r>
    </w:p>
    <w:p w14:paraId="5E69DC0B" w14:textId="77777777" w:rsidR="009D5EB7" w:rsidRDefault="009D5EB7"/>
    <w:p w14:paraId="1E2B8085" w14:textId="77777777" w:rsidR="009D5EB7" w:rsidRDefault="009D5EB7"/>
    <w:p w14:paraId="05EE1EB9" w14:textId="77777777" w:rsidR="009D5EB7" w:rsidRDefault="009D5EB7"/>
  </w:footnote>
  <w:footnote w:type="continuationSeparator" w:id="0">
    <w:p w14:paraId="50EDFEBE" w14:textId="77777777" w:rsidR="009D5EB7" w:rsidRDefault="009D5EB7" w:rsidP="008C4FA3">
      <w:r>
        <w:continuationSeparator/>
      </w:r>
    </w:p>
    <w:p w14:paraId="5552A440" w14:textId="77777777" w:rsidR="009D5EB7" w:rsidRDefault="009D5EB7"/>
    <w:p w14:paraId="5E74144C" w14:textId="77777777" w:rsidR="009D5EB7" w:rsidRDefault="009D5EB7"/>
    <w:p w14:paraId="263B9AC7" w14:textId="77777777" w:rsidR="009D5EB7" w:rsidRDefault="009D5EB7"/>
  </w:footnote>
  <w:footnote w:type="continuationNotice" w:id="1">
    <w:p w14:paraId="35E3E636" w14:textId="77777777" w:rsidR="009D5EB7" w:rsidRDefault="009D5EB7">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3AD2E2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5228B6"/>
    <w:multiLevelType w:val="multilevel"/>
    <w:tmpl w:val="AFA83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73452A"/>
    <w:multiLevelType w:val="hybridMultilevel"/>
    <w:tmpl w:val="9AC87D96"/>
    <w:lvl w:ilvl="0" w:tplc="4740D670">
      <w:start w:val="1"/>
      <w:numFmt w:val="bullet"/>
      <w:pStyle w:val="Lis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3" w15:restartNumberingAfterBreak="0">
    <w:nsid w:val="1140078D"/>
    <w:multiLevelType w:val="multilevel"/>
    <w:tmpl w:val="AFA83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2F15712"/>
    <w:multiLevelType w:val="multilevel"/>
    <w:tmpl w:val="AFA83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A4E4934"/>
    <w:multiLevelType w:val="multilevel"/>
    <w:tmpl w:val="AFA83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1736A0B"/>
    <w:multiLevelType w:val="multilevel"/>
    <w:tmpl w:val="DCD8F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074507"/>
    <w:multiLevelType w:val="multilevel"/>
    <w:tmpl w:val="AFA83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94618C6"/>
    <w:multiLevelType w:val="hybridMultilevel"/>
    <w:tmpl w:val="3E408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0C380E"/>
    <w:multiLevelType w:val="multilevel"/>
    <w:tmpl w:val="AFA83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CFC6BA6"/>
    <w:multiLevelType w:val="hybridMultilevel"/>
    <w:tmpl w:val="FD542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AC7324"/>
    <w:multiLevelType w:val="hybridMultilevel"/>
    <w:tmpl w:val="0AD27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1875CA"/>
    <w:multiLevelType w:val="hybridMultilevel"/>
    <w:tmpl w:val="2B5CB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1A5F24"/>
    <w:multiLevelType w:val="multilevel"/>
    <w:tmpl w:val="AFA83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C5375F6"/>
    <w:multiLevelType w:val="hybridMultilevel"/>
    <w:tmpl w:val="6F30E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9D0EE5"/>
    <w:multiLevelType w:val="multilevel"/>
    <w:tmpl w:val="AFA83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38C1D25"/>
    <w:multiLevelType w:val="hybridMultilevel"/>
    <w:tmpl w:val="A0461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C27599"/>
    <w:multiLevelType w:val="multilevel"/>
    <w:tmpl w:val="AFA83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80C2D24"/>
    <w:multiLevelType w:val="hybridMultilevel"/>
    <w:tmpl w:val="FCDC1AA0"/>
    <w:lvl w:ilvl="0" w:tplc="47AE4C24">
      <w:start w:val="1"/>
      <w:numFmt w:val="decimal"/>
      <w:pStyle w:val="List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642767"/>
    <w:multiLevelType w:val="hybridMultilevel"/>
    <w:tmpl w:val="9132C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0A16AA"/>
    <w:multiLevelType w:val="hybridMultilevel"/>
    <w:tmpl w:val="41DE2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A07BC2"/>
    <w:multiLevelType w:val="hybridMultilevel"/>
    <w:tmpl w:val="19203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2072AF"/>
    <w:multiLevelType w:val="hybridMultilevel"/>
    <w:tmpl w:val="DF7E8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884927"/>
    <w:multiLevelType w:val="multilevel"/>
    <w:tmpl w:val="297CCC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4972050"/>
    <w:multiLevelType w:val="hybridMultilevel"/>
    <w:tmpl w:val="A372D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8B54A7"/>
    <w:multiLevelType w:val="multilevel"/>
    <w:tmpl w:val="B908EC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D516410"/>
    <w:multiLevelType w:val="hybridMultilevel"/>
    <w:tmpl w:val="16725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4506915">
    <w:abstractNumId w:val="0"/>
  </w:num>
  <w:num w:numId="2" w16cid:durableId="1160735085">
    <w:abstractNumId w:val="2"/>
  </w:num>
  <w:num w:numId="3" w16cid:durableId="225383108">
    <w:abstractNumId w:val="18"/>
  </w:num>
  <w:num w:numId="4" w16cid:durableId="407461130">
    <w:abstractNumId w:val="25"/>
  </w:num>
  <w:num w:numId="5" w16cid:durableId="1272972814">
    <w:abstractNumId w:val="23"/>
  </w:num>
  <w:num w:numId="6" w16cid:durableId="662003481">
    <w:abstractNumId w:val="22"/>
  </w:num>
  <w:num w:numId="7" w16cid:durableId="195123570">
    <w:abstractNumId w:val="8"/>
  </w:num>
  <w:num w:numId="8" w16cid:durableId="542180122">
    <w:abstractNumId w:val="20"/>
  </w:num>
  <w:num w:numId="9" w16cid:durableId="537859128">
    <w:abstractNumId w:val="21"/>
  </w:num>
  <w:num w:numId="10" w16cid:durableId="447437137">
    <w:abstractNumId w:val="14"/>
  </w:num>
  <w:num w:numId="11" w16cid:durableId="1342120756">
    <w:abstractNumId w:val="3"/>
  </w:num>
  <w:num w:numId="12" w16cid:durableId="1991985363">
    <w:abstractNumId w:val="4"/>
  </w:num>
  <w:num w:numId="13" w16cid:durableId="43331410">
    <w:abstractNumId w:val="9"/>
  </w:num>
  <w:num w:numId="14" w16cid:durableId="169223305">
    <w:abstractNumId w:val="6"/>
  </w:num>
  <w:num w:numId="15" w16cid:durableId="829564770">
    <w:abstractNumId w:val="5"/>
  </w:num>
  <w:num w:numId="16" w16cid:durableId="1430158896">
    <w:abstractNumId w:val="17"/>
  </w:num>
  <w:num w:numId="17" w16cid:durableId="1297644502">
    <w:abstractNumId w:val="1"/>
  </w:num>
  <w:num w:numId="18" w16cid:durableId="2125419843">
    <w:abstractNumId w:val="7"/>
  </w:num>
  <w:num w:numId="19" w16cid:durableId="521747968">
    <w:abstractNumId w:val="15"/>
  </w:num>
  <w:num w:numId="20" w16cid:durableId="1578511303">
    <w:abstractNumId w:val="13"/>
  </w:num>
  <w:num w:numId="21" w16cid:durableId="29259368">
    <w:abstractNumId w:val="16"/>
  </w:num>
  <w:num w:numId="22" w16cid:durableId="2045984320">
    <w:abstractNumId w:val="19"/>
  </w:num>
  <w:num w:numId="23" w16cid:durableId="902913890">
    <w:abstractNumId w:val="26"/>
  </w:num>
  <w:num w:numId="24" w16cid:durableId="1193180179">
    <w:abstractNumId w:val="10"/>
  </w:num>
  <w:num w:numId="25" w16cid:durableId="311299318">
    <w:abstractNumId w:val="24"/>
  </w:num>
  <w:num w:numId="26" w16cid:durableId="198665547">
    <w:abstractNumId w:val="12"/>
  </w:num>
  <w:num w:numId="27" w16cid:durableId="1370253353">
    <w:abstractNumId w:val="11"/>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andkamer, Jeanne">
    <w15:presenceInfo w15:providerId="AD" w15:userId="S::jeanne.landkamer@metc.state.mn.us::64811c9f-e515-4ad2-bb2f-115bcffcd639"/>
  </w15:person>
  <w15:person w15:author="Gong, Sarah">
    <w15:presenceInfo w15:providerId="AD" w15:userId="S::Sarah.Gong@metc.state.mn.us::4dff4e22-592b-4878-91b8-63eed47324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s-MX" w:vendorID="64" w:dllVersion="0"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PubVPasteboard_" w:val="9"/>
    <w:docVar w:name="ShowStaticGuides" w:val="1"/>
  </w:docVars>
  <w:rsids>
    <w:rsidRoot w:val="000F7A03"/>
    <w:rsid w:val="00004BB5"/>
    <w:rsid w:val="00013062"/>
    <w:rsid w:val="0001454A"/>
    <w:rsid w:val="00025F5A"/>
    <w:rsid w:val="00031385"/>
    <w:rsid w:val="000331AE"/>
    <w:rsid w:val="0003550F"/>
    <w:rsid w:val="00043362"/>
    <w:rsid w:val="00043DC0"/>
    <w:rsid w:val="000466EC"/>
    <w:rsid w:val="0005123F"/>
    <w:rsid w:val="00052E4C"/>
    <w:rsid w:val="00067DBB"/>
    <w:rsid w:val="0008246B"/>
    <w:rsid w:val="00094566"/>
    <w:rsid w:val="000973B5"/>
    <w:rsid w:val="000A2AB6"/>
    <w:rsid w:val="000A5358"/>
    <w:rsid w:val="000B01A8"/>
    <w:rsid w:val="000B263F"/>
    <w:rsid w:val="000B463E"/>
    <w:rsid w:val="000C5C7F"/>
    <w:rsid w:val="000C66CE"/>
    <w:rsid w:val="000D010E"/>
    <w:rsid w:val="000D2DDA"/>
    <w:rsid w:val="000D4E8A"/>
    <w:rsid w:val="000D5739"/>
    <w:rsid w:val="000F4C1A"/>
    <w:rsid w:val="000F7677"/>
    <w:rsid w:val="000F7A03"/>
    <w:rsid w:val="001056D0"/>
    <w:rsid w:val="00105C50"/>
    <w:rsid w:val="00106CF8"/>
    <w:rsid w:val="00121844"/>
    <w:rsid w:val="00123DF3"/>
    <w:rsid w:val="00124A37"/>
    <w:rsid w:val="00127EBD"/>
    <w:rsid w:val="00132BAD"/>
    <w:rsid w:val="001369D8"/>
    <w:rsid w:val="00161A8E"/>
    <w:rsid w:val="00161BFD"/>
    <w:rsid w:val="00162286"/>
    <w:rsid w:val="001678A5"/>
    <w:rsid w:val="00172DBF"/>
    <w:rsid w:val="00186560"/>
    <w:rsid w:val="00195F8E"/>
    <w:rsid w:val="00196377"/>
    <w:rsid w:val="001A3FE1"/>
    <w:rsid w:val="001B0158"/>
    <w:rsid w:val="001B2D6D"/>
    <w:rsid w:val="001C3CA4"/>
    <w:rsid w:val="001D0005"/>
    <w:rsid w:val="001D02CE"/>
    <w:rsid w:val="001D2114"/>
    <w:rsid w:val="001D53E6"/>
    <w:rsid w:val="001D6815"/>
    <w:rsid w:val="001D783F"/>
    <w:rsid w:val="001E48E0"/>
    <w:rsid w:val="001E4D8B"/>
    <w:rsid w:val="001E4ED9"/>
    <w:rsid w:val="001F10A3"/>
    <w:rsid w:val="001F2F6B"/>
    <w:rsid w:val="001F50D6"/>
    <w:rsid w:val="002003D7"/>
    <w:rsid w:val="00215D91"/>
    <w:rsid w:val="00217C45"/>
    <w:rsid w:val="00221442"/>
    <w:rsid w:val="00226C98"/>
    <w:rsid w:val="002338EC"/>
    <w:rsid w:val="00235BD0"/>
    <w:rsid w:val="002375F0"/>
    <w:rsid w:val="00244A46"/>
    <w:rsid w:val="00253FEB"/>
    <w:rsid w:val="00266D0F"/>
    <w:rsid w:val="0027553B"/>
    <w:rsid w:val="0027682C"/>
    <w:rsid w:val="0028086A"/>
    <w:rsid w:val="00285C74"/>
    <w:rsid w:val="00287DC0"/>
    <w:rsid w:val="00291D59"/>
    <w:rsid w:val="002B3123"/>
    <w:rsid w:val="002B7450"/>
    <w:rsid w:val="002C4A0E"/>
    <w:rsid w:val="002D5CFE"/>
    <w:rsid w:val="002F77DE"/>
    <w:rsid w:val="003007CF"/>
    <w:rsid w:val="003137C9"/>
    <w:rsid w:val="00322CFA"/>
    <w:rsid w:val="00322F97"/>
    <w:rsid w:val="003237D5"/>
    <w:rsid w:val="00327E18"/>
    <w:rsid w:val="00332977"/>
    <w:rsid w:val="00332D77"/>
    <w:rsid w:val="003337EF"/>
    <w:rsid w:val="00346604"/>
    <w:rsid w:val="003500B7"/>
    <w:rsid w:val="0035307F"/>
    <w:rsid w:val="00357CF5"/>
    <w:rsid w:val="003608F3"/>
    <w:rsid w:val="00364A9B"/>
    <w:rsid w:val="00364B3D"/>
    <w:rsid w:val="00364E2F"/>
    <w:rsid w:val="0036754E"/>
    <w:rsid w:val="003A32E1"/>
    <w:rsid w:val="003A34CF"/>
    <w:rsid w:val="003A5C12"/>
    <w:rsid w:val="003B047D"/>
    <w:rsid w:val="003B2FDD"/>
    <w:rsid w:val="003C1BA2"/>
    <w:rsid w:val="003C6AAC"/>
    <w:rsid w:val="003D20D5"/>
    <w:rsid w:val="003D470B"/>
    <w:rsid w:val="003E694E"/>
    <w:rsid w:val="003F2D1E"/>
    <w:rsid w:val="003F56DE"/>
    <w:rsid w:val="003F670D"/>
    <w:rsid w:val="003F7863"/>
    <w:rsid w:val="00403134"/>
    <w:rsid w:val="004064B6"/>
    <w:rsid w:val="004069E9"/>
    <w:rsid w:val="0041340B"/>
    <w:rsid w:val="00416132"/>
    <w:rsid w:val="0041614B"/>
    <w:rsid w:val="00423592"/>
    <w:rsid w:val="00431EDA"/>
    <w:rsid w:val="004325D3"/>
    <w:rsid w:val="004337FB"/>
    <w:rsid w:val="004353D9"/>
    <w:rsid w:val="004407E8"/>
    <w:rsid w:val="00441D4D"/>
    <w:rsid w:val="004437FD"/>
    <w:rsid w:val="00452482"/>
    <w:rsid w:val="0045334C"/>
    <w:rsid w:val="00455106"/>
    <w:rsid w:val="00457F62"/>
    <w:rsid w:val="00461B6A"/>
    <w:rsid w:val="004626C1"/>
    <w:rsid w:val="00462AA7"/>
    <w:rsid w:val="00463838"/>
    <w:rsid w:val="004908E8"/>
    <w:rsid w:val="00491CB9"/>
    <w:rsid w:val="00497250"/>
    <w:rsid w:val="004A1C21"/>
    <w:rsid w:val="004A2FC4"/>
    <w:rsid w:val="004B40AE"/>
    <w:rsid w:val="004C1678"/>
    <w:rsid w:val="004C19BC"/>
    <w:rsid w:val="004D66EE"/>
    <w:rsid w:val="004E6611"/>
    <w:rsid w:val="00501C82"/>
    <w:rsid w:val="00511248"/>
    <w:rsid w:val="00512480"/>
    <w:rsid w:val="005125D7"/>
    <w:rsid w:val="005162BB"/>
    <w:rsid w:val="00516F64"/>
    <w:rsid w:val="00522E88"/>
    <w:rsid w:val="0052332B"/>
    <w:rsid w:val="005237D2"/>
    <w:rsid w:val="005303EC"/>
    <w:rsid w:val="005314E6"/>
    <w:rsid w:val="0053241C"/>
    <w:rsid w:val="00555D97"/>
    <w:rsid w:val="0056248D"/>
    <w:rsid w:val="00565A7A"/>
    <w:rsid w:val="005828A6"/>
    <w:rsid w:val="005842FC"/>
    <w:rsid w:val="00590913"/>
    <w:rsid w:val="00590C19"/>
    <w:rsid w:val="0059703B"/>
    <w:rsid w:val="005A1783"/>
    <w:rsid w:val="005B120F"/>
    <w:rsid w:val="005B50B7"/>
    <w:rsid w:val="005B51A0"/>
    <w:rsid w:val="005C0BE9"/>
    <w:rsid w:val="005C1A5B"/>
    <w:rsid w:val="005C2109"/>
    <w:rsid w:val="005C4F5F"/>
    <w:rsid w:val="005D143E"/>
    <w:rsid w:val="005D4123"/>
    <w:rsid w:val="005D4813"/>
    <w:rsid w:val="005E2C50"/>
    <w:rsid w:val="005E72E5"/>
    <w:rsid w:val="00607B80"/>
    <w:rsid w:val="00613B45"/>
    <w:rsid w:val="0062741C"/>
    <w:rsid w:val="00633A07"/>
    <w:rsid w:val="006340A9"/>
    <w:rsid w:val="00634953"/>
    <w:rsid w:val="00634E4E"/>
    <w:rsid w:val="00636066"/>
    <w:rsid w:val="006407F1"/>
    <w:rsid w:val="00643979"/>
    <w:rsid w:val="006459AD"/>
    <w:rsid w:val="00655AA7"/>
    <w:rsid w:val="00664E4E"/>
    <w:rsid w:val="00665D53"/>
    <w:rsid w:val="006676B1"/>
    <w:rsid w:val="00674DE2"/>
    <w:rsid w:val="006755DB"/>
    <w:rsid w:val="00675680"/>
    <w:rsid w:val="00682FB0"/>
    <w:rsid w:val="00683605"/>
    <w:rsid w:val="00684EF2"/>
    <w:rsid w:val="00687614"/>
    <w:rsid w:val="00690AAC"/>
    <w:rsid w:val="00692A26"/>
    <w:rsid w:val="006A046A"/>
    <w:rsid w:val="006A20A5"/>
    <w:rsid w:val="006A2891"/>
    <w:rsid w:val="006B258E"/>
    <w:rsid w:val="006B69ED"/>
    <w:rsid w:val="006C2F7E"/>
    <w:rsid w:val="006D1879"/>
    <w:rsid w:val="0070353A"/>
    <w:rsid w:val="00703C33"/>
    <w:rsid w:val="0070704F"/>
    <w:rsid w:val="00711226"/>
    <w:rsid w:val="007127B1"/>
    <w:rsid w:val="007145CF"/>
    <w:rsid w:val="00714F1B"/>
    <w:rsid w:val="00715172"/>
    <w:rsid w:val="007254A3"/>
    <w:rsid w:val="00735236"/>
    <w:rsid w:val="00740D8E"/>
    <w:rsid w:val="00742DD4"/>
    <w:rsid w:val="00743E5F"/>
    <w:rsid w:val="00745C93"/>
    <w:rsid w:val="007462E5"/>
    <w:rsid w:val="00757730"/>
    <w:rsid w:val="007651E6"/>
    <w:rsid w:val="007737C3"/>
    <w:rsid w:val="00776A4E"/>
    <w:rsid w:val="00784458"/>
    <w:rsid w:val="00785C9E"/>
    <w:rsid w:val="00793B55"/>
    <w:rsid w:val="007A2B0F"/>
    <w:rsid w:val="007B04FD"/>
    <w:rsid w:val="007B4651"/>
    <w:rsid w:val="007C458F"/>
    <w:rsid w:val="007C53EC"/>
    <w:rsid w:val="007C54F1"/>
    <w:rsid w:val="007C5E12"/>
    <w:rsid w:val="007C7C29"/>
    <w:rsid w:val="007E2F5F"/>
    <w:rsid w:val="007E5B0C"/>
    <w:rsid w:val="007E7D2E"/>
    <w:rsid w:val="007F436A"/>
    <w:rsid w:val="007F5106"/>
    <w:rsid w:val="007F7BFA"/>
    <w:rsid w:val="0080251D"/>
    <w:rsid w:val="00804FDA"/>
    <w:rsid w:val="008062B2"/>
    <w:rsid w:val="00806FBE"/>
    <w:rsid w:val="0080701A"/>
    <w:rsid w:val="00811A59"/>
    <w:rsid w:val="00825496"/>
    <w:rsid w:val="00825F98"/>
    <w:rsid w:val="008278EC"/>
    <w:rsid w:val="00833477"/>
    <w:rsid w:val="00835089"/>
    <w:rsid w:val="00836025"/>
    <w:rsid w:val="0083677B"/>
    <w:rsid w:val="008409C8"/>
    <w:rsid w:val="00847C70"/>
    <w:rsid w:val="00851391"/>
    <w:rsid w:val="00853507"/>
    <w:rsid w:val="00863468"/>
    <w:rsid w:val="00871EE4"/>
    <w:rsid w:val="00872685"/>
    <w:rsid w:val="008774BC"/>
    <w:rsid w:val="008829D9"/>
    <w:rsid w:val="008A076D"/>
    <w:rsid w:val="008A2774"/>
    <w:rsid w:val="008C2DFE"/>
    <w:rsid w:val="008C3458"/>
    <w:rsid w:val="008C4FA3"/>
    <w:rsid w:val="008C729D"/>
    <w:rsid w:val="008D7D05"/>
    <w:rsid w:val="008E39E6"/>
    <w:rsid w:val="008F0351"/>
    <w:rsid w:val="008F2167"/>
    <w:rsid w:val="008F457A"/>
    <w:rsid w:val="008F6655"/>
    <w:rsid w:val="00900BD9"/>
    <w:rsid w:val="00902BA7"/>
    <w:rsid w:val="009105A8"/>
    <w:rsid w:val="00910BBE"/>
    <w:rsid w:val="00925874"/>
    <w:rsid w:val="00934A98"/>
    <w:rsid w:val="00941478"/>
    <w:rsid w:val="00950842"/>
    <w:rsid w:val="009610A4"/>
    <w:rsid w:val="009707ED"/>
    <w:rsid w:val="00971628"/>
    <w:rsid w:val="00973EB9"/>
    <w:rsid w:val="00977C5B"/>
    <w:rsid w:val="00981601"/>
    <w:rsid w:val="0098231D"/>
    <w:rsid w:val="009828E2"/>
    <w:rsid w:val="00986703"/>
    <w:rsid w:val="00996502"/>
    <w:rsid w:val="009973C8"/>
    <w:rsid w:val="00997B90"/>
    <w:rsid w:val="009B2F9C"/>
    <w:rsid w:val="009B51DE"/>
    <w:rsid w:val="009C0490"/>
    <w:rsid w:val="009C1A35"/>
    <w:rsid w:val="009C73C4"/>
    <w:rsid w:val="009D253E"/>
    <w:rsid w:val="009D4FD7"/>
    <w:rsid w:val="009D5EB7"/>
    <w:rsid w:val="009E3425"/>
    <w:rsid w:val="009E3697"/>
    <w:rsid w:val="009F4A9E"/>
    <w:rsid w:val="009F7622"/>
    <w:rsid w:val="00A066E0"/>
    <w:rsid w:val="00A07DDD"/>
    <w:rsid w:val="00A17D4B"/>
    <w:rsid w:val="00A34BD8"/>
    <w:rsid w:val="00A44226"/>
    <w:rsid w:val="00A52ABC"/>
    <w:rsid w:val="00A53167"/>
    <w:rsid w:val="00A63BB6"/>
    <w:rsid w:val="00A74EE6"/>
    <w:rsid w:val="00A8657D"/>
    <w:rsid w:val="00A86A77"/>
    <w:rsid w:val="00A86E19"/>
    <w:rsid w:val="00A87AAC"/>
    <w:rsid w:val="00A91ECD"/>
    <w:rsid w:val="00A9474A"/>
    <w:rsid w:val="00AA0D36"/>
    <w:rsid w:val="00AA0DC0"/>
    <w:rsid w:val="00AA5ECD"/>
    <w:rsid w:val="00AA70E0"/>
    <w:rsid w:val="00AB42ED"/>
    <w:rsid w:val="00AB5848"/>
    <w:rsid w:val="00AB5E72"/>
    <w:rsid w:val="00AB65BD"/>
    <w:rsid w:val="00AB7E56"/>
    <w:rsid w:val="00AC03F2"/>
    <w:rsid w:val="00AD7690"/>
    <w:rsid w:val="00AF3A86"/>
    <w:rsid w:val="00AF3DE5"/>
    <w:rsid w:val="00AF7BAB"/>
    <w:rsid w:val="00B06C51"/>
    <w:rsid w:val="00B1359F"/>
    <w:rsid w:val="00B20C6A"/>
    <w:rsid w:val="00B21099"/>
    <w:rsid w:val="00B2337C"/>
    <w:rsid w:val="00B3384E"/>
    <w:rsid w:val="00B34406"/>
    <w:rsid w:val="00B3774B"/>
    <w:rsid w:val="00B43BCB"/>
    <w:rsid w:val="00B50B82"/>
    <w:rsid w:val="00B54B4D"/>
    <w:rsid w:val="00B55C3F"/>
    <w:rsid w:val="00B56C12"/>
    <w:rsid w:val="00B56CFF"/>
    <w:rsid w:val="00B571BE"/>
    <w:rsid w:val="00B63182"/>
    <w:rsid w:val="00B7047D"/>
    <w:rsid w:val="00B741BE"/>
    <w:rsid w:val="00B7568D"/>
    <w:rsid w:val="00B76210"/>
    <w:rsid w:val="00B80232"/>
    <w:rsid w:val="00B82455"/>
    <w:rsid w:val="00B841A4"/>
    <w:rsid w:val="00B8425D"/>
    <w:rsid w:val="00B85CAA"/>
    <w:rsid w:val="00B86033"/>
    <w:rsid w:val="00B86E78"/>
    <w:rsid w:val="00B90C32"/>
    <w:rsid w:val="00B90CB9"/>
    <w:rsid w:val="00BA000E"/>
    <w:rsid w:val="00BA1D61"/>
    <w:rsid w:val="00BA65BE"/>
    <w:rsid w:val="00BB0707"/>
    <w:rsid w:val="00BB392E"/>
    <w:rsid w:val="00BC3330"/>
    <w:rsid w:val="00BC532A"/>
    <w:rsid w:val="00BD052B"/>
    <w:rsid w:val="00BD0D3B"/>
    <w:rsid w:val="00BE2076"/>
    <w:rsid w:val="00BE42A2"/>
    <w:rsid w:val="00BE79F4"/>
    <w:rsid w:val="00C0567C"/>
    <w:rsid w:val="00C13F97"/>
    <w:rsid w:val="00C16926"/>
    <w:rsid w:val="00C224C0"/>
    <w:rsid w:val="00C30C3D"/>
    <w:rsid w:val="00C30F14"/>
    <w:rsid w:val="00C3252B"/>
    <w:rsid w:val="00C402C1"/>
    <w:rsid w:val="00C41D2A"/>
    <w:rsid w:val="00C457FF"/>
    <w:rsid w:val="00C5140A"/>
    <w:rsid w:val="00C70478"/>
    <w:rsid w:val="00C73D5D"/>
    <w:rsid w:val="00C85D16"/>
    <w:rsid w:val="00C86815"/>
    <w:rsid w:val="00C95456"/>
    <w:rsid w:val="00CA2C2E"/>
    <w:rsid w:val="00CA78C4"/>
    <w:rsid w:val="00CB10B2"/>
    <w:rsid w:val="00CB428C"/>
    <w:rsid w:val="00CC5275"/>
    <w:rsid w:val="00CD0EFE"/>
    <w:rsid w:val="00CE669C"/>
    <w:rsid w:val="00CE769D"/>
    <w:rsid w:val="00CF3C99"/>
    <w:rsid w:val="00D00D74"/>
    <w:rsid w:val="00D01552"/>
    <w:rsid w:val="00D06BCA"/>
    <w:rsid w:val="00D11CB9"/>
    <w:rsid w:val="00D135C7"/>
    <w:rsid w:val="00D20730"/>
    <w:rsid w:val="00D2207A"/>
    <w:rsid w:val="00D2211D"/>
    <w:rsid w:val="00D247DE"/>
    <w:rsid w:val="00D32905"/>
    <w:rsid w:val="00D32A35"/>
    <w:rsid w:val="00D412AE"/>
    <w:rsid w:val="00D5278D"/>
    <w:rsid w:val="00D53019"/>
    <w:rsid w:val="00D55C82"/>
    <w:rsid w:val="00D55F9C"/>
    <w:rsid w:val="00D84948"/>
    <w:rsid w:val="00D87C17"/>
    <w:rsid w:val="00DA3585"/>
    <w:rsid w:val="00DA7DEA"/>
    <w:rsid w:val="00DB10BA"/>
    <w:rsid w:val="00DB7ACF"/>
    <w:rsid w:val="00DC3578"/>
    <w:rsid w:val="00DC5DA5"/>
    <w:rsid w:val="00DC5FCF"/>
    <w:rsid w:val="00DC600F"/>
    <w:rsid w:val="00DD4327"/>
    <w:rsid w:val="00DD498F"/>
    <w:rsid w:val="00DD716C"/>
    <w:rsid w:val="00DF29D9"/>
    <w:rsid w:val="00DF3CA8"/>
    <w:rsid w:val="00DF7FCC"/>
    <w:rsid w:val="00E00DED"/>
    <w:rsid w:val="00E0128D"/>
    <w:rsid w:val="00E0319B"/>
    <w:rsid w:val="00E05BFC"/>
    <w:rsid w:val="00E11F95"/>
    <w:rsid w:val="00E16B93"/>
    <w:rsid w:val="00E222EB"/>
    <w:rsid w:val="00E22D88"/>
    <w:rsid w:val="00E35AD0"/>
    <w:rsid w:val="00E4146F"/>
    <w:rsid w:val="00E51F9D"/>
    <w:rsid w:val="00E538CB"/>
    <w:rsid w:val="00E575B5"/>
    <w:rsid w:val="00E62373"/>
    <w:rsid w:val="00E6285F"/>
    <w:rsid w:val="00E67A14"/>
    <w:rsid w:val="00E73B94"/>
    <w:rsid w:val="00E7545F"/>
    <w:rsid w:val="00E7662B"/>
    <w:rsid w:val="00E76E0D"/>
    <w:rsid w:val="00E80ED4"/>
    <w:rsid w:val="00E81D7D"/>
    <w:rsid w:val="00E866BE"/>
    <w:rsid w:val="00E91D5D"/>
    <w:rsid w:val="00E94146"/>
    <w:rsid w:val="00E97EB4"/>
    <w:rsid w:val="00EA241A"/>
    <w:rsid w:val="00EA42A1"/>
    <w:rsid w:val="00EB314A"/>
    <w:rsid w:val="00EB7703"/>
    <w:rsid w:val="00EC1E3C"/>
    <w:rsid w:val="00ED1E09"/>
    <w:rsid w:val="00ED6E41"/>
    <w:rsid w:val="00EE1742"/>
    <w:rsid w:val="00EE74E7"/>
    <w:rsid w:val="00F00DB1"/>
    <w:rsid w:val="00F079D3"/>
    <w:rsid w:val="00F11F69"/>
    <w:rsid w:val="00F15476"/>
    <w:rsid w:val="00F15F0D"/>
    <w:rsid w:val="00F16E9F"/>
    <w:rsid w:val="00F201E6"/>
    <w:rsid w:val="00F24B67"/>
    <w:rsid w:val="00F2524F"/>
    <w:rsid w:val="00F33362"/>
    <w:rsid w:val="00F35ED9"/>
    <w:rsid w:val="00F419CD"/>
    <w:rsid w:val="00F439A3"/>
    <w:rsid w:val="00F43B47"/>
    <w:rsid w:val="00F4516A"/>
    <w:rsid w:val="00F47F86"/>
    <w:rsid w:val="00F526CA"/>
    <w:rsid w:val="00F549E3"/>
    <w:rsid w:val="00F54B99"/>
    <w:rsid w:val="00F574CF"/>
    <w:rsid w:val="00F67A73"/>
    <w:rsid w:val="00F67B67"/>
    <w:rsid w:val="00F70276"/>
    <w:rsid w:val="00F757CF"/>
    <w:rsid w:val="00F83849"/>
    <w:rsid w:val="00F850BE"/>
    <w:rsid w:val="00F9478B"/>
    <w:rsid w:val="00F9534D"/>
    <w:rsid w:val="00F97369"/>
    <w:rsid w:val="00FA3381"/>
    <w:rsid w:val="00FB662A"/>
    <w:rsid w:val="00FC2EF1"/>
    <w:rsid w:val="00FC4671"/>
    <w:rsid w:val="00FC653D"/>
    <w:rsid w:val="00FC78E8"/>
    <w:rsid w:val="21CBA8E3"/>
    <w:rsid w:val="26009919"/>
    <w:rsid w:val="6F9A43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4C5653"/>
  <w15:docId w15:val="{5AF44523-8C10-45EF-98F2-61ED1E612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21" w:qFormat="1"/>
    <w:lsdException w:name="Subtle Reference" w:uiPriority="67"/>
    <w:lsdException w:name="Intense Reference" w:uiPriority="68"/>
    <w:lsdException w:name="Book Title" w:uiPriority="69" w:qFormat="1"/>
    <w:lsdException w:name="Bibliography" w:uiPriority="70"/>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F526CA"/>
    <w:pPr>
      <w:spacing w:after="240"/>
    </w:pPr>
    <w:rPr>
      <w:rFonts w:ascii="Arial" w:hAnsi="Arial"/>
      <w:color w:val="171717" w:themeColor="background2" w:themeShade="1A"/>
      <w:sz w:val="22"/>
      <w:szCs w:val="22"/>
    </w:rPr>
  </w:style>
  <w:style w:type="paragraph" w:styleId="Heading1">
    <w:name w:val="heading 1"/>
    <w:aliases w:val="Heading1"/>
    <w:next w:val="Normal"/>
    <w:link w:val="Heading1Char"/>
    <w:qFormat/>
    <w:rsid w:val="00B34406"/>
    <w:pPr>
      <w:keepNext/>
      <w:spacing w:before="240"/>
      <w:outlineLvl w:val="0"/>
    </w:pPr>
    <w:rPr>
      <w:rFonts w:ascii="Arial" w:eastAsia="MS Gothic" w:hAnsi="Arial" w:cs="Arial"/>
      <w:b/>
      <w:bCs/>
      <w:color w:val="005DAA"/>
      <w:kern w:val="32"/>
      <w:sz w:val="32"/>
      <w:szCs w:val="32"/>
    </w:rPr>
  </w:style>
  <w:style w:type="paragraph" w:styleId="Heading2">
    <w:name w:val="heading 2"/>
    <w:aliases w:val="Heading2"/>
    <w:basedOn w:val="Heading1"/>
    <w:next w:val="Normal"/>
    <w:link w:val="Heading2Char"/>
    <w:qFormat/>
    <w:rsid w:val="00A9474A"/>
    <w:pPr>
      <w:spacing w:before="120"/>
      <w:outlineLvl w:val="1"/>
    </w:pPr>
    <w:rPr>
      <w:rFonts w:eastAsia="MS PGothic"/>
      <w:bCs w:val="0"/>
      <w:iCs/>
      <w:color w:val="373737" w:themeColor="text2"/>
      <w:sz w:val="24"/>
      <w:szCs w:val="28"/>
    </w:rPr>
  </w:style>
  <w:style w:type="paragraph" w:styleId="Heading3">
    <w:name w:val="heading 3"/>
    <w:basedOn w:val="Heading2"/>
    <w:next w:val="Normal"/>
    <w:link w:val="Heading3Char"/>
    <w:qFormat/>
    <w:rsid w:val="00A9474A"/>
    <w:pPr>
      <w:outlineLvl w:val="2"/>
    </w:pPr>
    <w:rPr>
      <w:bCs/>
      <w:color w:val="005DAA" w:themeColor="accent1"/>
      <w:sz w:val="22"/>
      <w:szCs w:val="26"/>
    </w:rPr>
  </w:style>
  <w:style w:type="paragraph" w:styleId="Heading4">
    <w:name w:val="heading 4"/>
    <w:basedOn w:val="Heading3"/>
    <w:next w:val="Normal"/>
    <w:link w:val="Heading4Char"/>
    <w:qFormat/>
    <w:rsid w:val="005D4123"/>
    <w:pPr>
      <w:outlineLvl w:val="3"/>
    </w:pPr>
    <w:rPr>
      <w:b w:val="0"/>
      <w:bCs w:val="0"/>
      <w:i/>
      <w:szCs w:val="28"/>
    </w:rPr>
  </w:style>
  <w:style w:type="paragraph" w:styleId="Heading5">
    <w:name w:val="heading 5"/>
    <w:basedOn w:val="Heading4"/>
    <w:next w:val="Normal"/>
    <w:link w:val="Heading5Char"/>
    <w:qFormat/>
    <w:rsid w:val="00F526CA"/>
    <w:pPr>
      <w:outlineLvl w:val="4"/>
    </w:pPr>
    <w:rPr>
      <w:b/>
      <w:bCs/>
      <w:i w:val="0"/>
      <w:iCs w:val="0"/>
      <w:color w:val="171717" w:themeColor="background2" w:themeShade="1A"/>
      <w:szCs w:val="26"/>
    </w:rPr>
  </w:style>
  <w:style w:type="paragraph" w:styleId="Heading6">
    <w:name w:val="heading 6"/>
    <w:basedOn w:val="Heading5"/>
    <w:next w:val="Normal"/>
    <w:link w:val="Heading6Char"/>
    <w:qFormat/>
    <w:rsid w:val="00A9474A"/>
    <w:pPr>
      <w:outlineLvl w:val="5"/>
    </w:pPr>
    <w:rPr>
      <w:bCs w:val="0"/>
      <w:caps/>
      <w:sz w:val="20"/>
    </w:rPr>
  </w:style>
  <w:style w:type="paragraph" w:styleId="Heading7">
    <w:name w:val="heading 7"/>
    <w:basedOn w:val="Heading6"/>
    <w:next w:val="Normal"/>
    <w:link w:val="Heading7Char"/>
    <w:qFormat/>
    <w:rsid w:val="00A9474A"/>
    <w:pPr>
      <w:outlineLvl w:val="6"/>
    </w:pPr>
    <w:rPr>
      <w:rFonts w:eastAsia="Times New Roman"/>
      <w:b w:val="0"/>
      <w:caps w:val="0"/>
      <w:szCs w:val="24"/>
    </w:rPr>
  </w:style>
  <w:style w:type="paragraph" w:styleId="Heading8">
    <w:name w:val="heading 8"/>
    <w:basedOn w:val="Heading7"/>
    <w:next w:val="Normal"/>
    <w:link w:val="Heading8Char"/>
    <w:qFormat/>
    <w:rsid w:val="00A9474A"/>
    <w:pPr>
      <w:outlineLvl w:val="7"/>
    </w:pPr>
    <w:rPr>
      <w:i/>
      <w:iCs/>
      <w:caps/>
    </w:rPr>
  </w:style>
  <w:style w:type="paragraph" w:styleId="Heading9">
    <w:name w:val="heading 9"/>
    <w:basedOn w:val="Heading8"/>
    <w:next w:val="Normal"/>
    <w:link w:val="Heading9Char"/>
    <w:qFormat/>
    <w:rsid w:val="00A9474A"/>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Char"/>
    <w:link w:val="Heading1"/>
    <w:rsid w:val="00B34406"/>
    <w:rPr>
      <w:rFonts w:ascii="Arial" w:eastAsia="MS Gothic" w:hAnsi="Arial" w:cs="Arial"/>
      <w:b/>
      <w:bCs/>
      <w:color w:val="005DAA"/>
      <w:kern w:val="32"/>
      <w:sz w:val="32"/>
      <w:szCs w:val="32"/>
    </w:rPr>
  </w:style>
  <w:style w:type="character" w:customStyle="1" w:styleId="Heading2Char">
    <w:name w:val="Heading 2 Char"/>
    <w:aliases w:val="Heading2 Char"/>
    <w:link w:val="Heading2"/>
    <w:rsid w:val="00A9474A"/>
    <w:rPr>
      <w:rFonts w:ascii="Arial" w:eastAsia="MS PGothic" w:hAnsi="Arial" w:cs="Arial"/>
      <w:b/>
      <w:iCs/>
      <w:color w:val="373737" w:themeColor="text2"/>
      <w:kern w:val="32"/>
      <w:sz w:val="24"/>
      <w:szCs w:val="28"/>
    </w:rPr>
  </w:style>
  <w:style w:type="character" w:customStyle="1" w:styleId="Heading3Char">
    <w:name w:val="Heading 3 Char"/>
    <w:link w:val="Heading3"/>
    <w:rsid w:val="00A9474A"/>
    <w:rPr>
      <w:rFonts w:ascii="Arial" w:eastAsia="MS PGothic" w:hAnsi="Arial" w:cs="Arial"/>
      <w:b/>
      <w:bCs/>
      <w:iCs/>
      <w:color w:val="005DAA" w:themeColor="accent1"/>
      <w:kern w:val="32"/>
      <w:sz w:val="22"/>
      <w:szCs w:val="26"/>
    </w:rPr>
  </w:style>
  <w:style w:type="character" w:customStyle="1" w:styleId="Heading4Char">
    <w:name w:val="Heading 4 Char"/>
    <w:link w:val="Heading4"/>
    <w:rsid w:val="005D4123"/>
    <w:rPr>
      <w:rFonts w:ascii="Arial" w:eastAsia="MS PGothic" w:hAnsi="Arial" w:cs="Arial"/>
      <w:i/>
      <w:iCs/>
      <w:color w:val="005DAA"/>
      <w:kern w:val="32"/>
      <w:sz w:val="24"/>
      <w:szCs w:val="28"/>
    </w:rPr>
  </w:style>
  <w:style w:type="character" w:customStyle="1" w:styleId="Heading5Char">
    <w:name w:val="Heading 5 Char"/>
    <w:link w:val="Heading5"/>
    <w:rsid w:val="00F526CA"/>
    <w:rPr>
      <w:rFonts w:ascii="Arial" w:eastAsia="MS PGothic" w:hAnsi="Arial" w:cs="Arial"/>
      <w:b/>
      <w:bCs/>
      <w:color w:val="171717" w:themeColor="background2" w:themeShade="1A"/>
      <w:kern w:val="32"/>
      <w:sz w:val="22"/>
      <w:szCs w:val="26"/>
    </w:rPr>
  </w:style>
  <w:style w:type="character" w:customStyle="1" w:styleId="Heading6Char">
    <w:name w:val="Heading 6 Char"/>
    <w:link w:val="Heading6"/>
    <w:rsid w:val="00A9474A"/>
    <w:rPr>
      <w:rFonts w:ascii="Arial" w:eastAsia="MS PGothic" w:hAnsi="Arial" w:cs="Arial"/>
      <w:b/>
      <w:caps/>
      <w:color w:val="505150"/>
      <w:kern w:val="32"/>
      <w:szCs w:val="26"/>
    </w:rPr>
  </w:style>
  <w:style w:type="character" w:customStyle="1" w:styleId="Heading7Char">
    <w:name w:val="Heading 7 Char"/>
    <w:link w:val="Heading7"/>
    <w:rsid w:val="00A9474A"/>
    <w:rPr>
      <w:rFonts w:ascii="Arial" w:hAnsi="Arial" w:cs="Arial"/>
      <w:b/>
      <w:i/>
      <w:caps/>
      <w:color w:val="505150"/>
      <w:kern w:val="32"/>
      <w:szCs w:val="24"/>
    </w:rPr>
  </w:style>
  <w:style w:type="character" w:customStyle="1" w:styleId="Heading8Char">
    <w:name w:val="Heading 8 Char"/>
    <w:link w:val="Heading8"/>
    <w:rsid w:val="00A9474A"/>
    <w:rPr>
      <w:rFonts w:ascii="Arial" w:hAnsi="Arial" w:cs="Arial"/>
      <w:i/>
      <w:iCs/>
      <w:caps/>
      <w:color w:val="505150"/>
      <w:kern w:val="32"/>
      <w:szCs w:val="24"/>
    </w:rPr>
  </w:style>
  <w:style w:type="character" w:customStyle="1" w:styleId="Heading9Char">
    <w:name w:val="Heading 9 Char"/>
    <w:link w:val="Heading9"/>
    <w:rsid w:val="00A9474A"/>
    <w:rPr>
      <w:rFonts w:ascii="Arial" w:hAnsi="Arial" w:cs="Arial"/>
      <w:i/>
      <w:iCs/>
      <w:caps/>
      <w:color w:val="505150"/>
      <w:kern w:val="32"/>
      <w:szCs w:val="24"/>
    </w:rPr>
  </w:style>
  <w:style w:type="paragraph" w:styleId="BalloonText">
    <w:name w:val="Balloon Text"/>
    <w:basedOn w:val="Normal"/>
    <w:link w:val="BalloonTextChar"/>
    <w:uiPriority w:val="99"/>
    <w:semiHidden/>
    <w:unhideWhenUsed/>
    <w:rsid w:val="00D55C82"/>
    <w:rPr>
      <w:rFonts w:ascii="Lucida Grande" w:hAnsi="Lucida Grande" w:cs="Lucida Grande"/>
      <w:sz w:val="18"/>
      <w:szCs w:val="18"/>
    </w:rPr>
  </w:style>
  <w:style w:type="character" w:customStyle="1" w:styleId="BalloonTextChar">
    <w:name w:val="Balloon Text Char"/>
    <w:link w:val="BalloonText"/>
    <w:uiPriority w:val="99"/>
    <w:semiHidden/>
    <w:rsid w:val="00D55C82"/>
    <w:rPr>
      <w:rFonts w:ascii="Lucida Grande" w:hAnsi="Lucida Grande" w:cs="Lucida Grande"/>
      <w:sz w:val="18"/>
      <w:szCs w:val="18"/>
    </w:rPr>
  </w:style>
  <w:style w:type="paragraph" w:styleId="DocumentMap">
    <w:name w:val="Document Map"/>
    <w:basedOn w:val="Normal"/>
    <w:link w:val="DocumentMapChar"/>
    <w:uiPriority w:val="99"/>
    <w:semiHidden/>
    <w:unhideWhenUsed/>
    <w:rsid w:val="000C5C7F"/>
    <w:rPr>
      <w:rFonts w:ascii="Lucida Grande" w:hAnsi="Lucida Grande" w:cs="Lucida Grande"/>
    </w:rPr>
  </w:style>
  <w:style w:type="character" w:customStyle="1" w:styleId="DocumentMapChar">
    <w:name w:val="Document Map Char"/>
    <w:link w:val="DocumentMap"/>
    <w:uiPriority w:val="99"/>
    <w:semiHidden/>
    <w:rsid w:val="000C5C7F"/>
    <w:rPr>
      <w:rFonts w:ascii="Lucida Grande" w:hAnsi="Lucida Grande" w:cs="Lucida Grande"/>
    </w:rPr>
  </w:style>
  <w:style w:type="paragraph" w:styleId="TOCHeading">
    <w:name w:val="TOC Heading"/>
    <w:basedOn w:val="Heading1"/>
    <w:next w:val="Normal"/>
    <w:uiPriority w:val="39"/>
    <w:unhideWhenUsed/>
    <w:qFormat/>
    <w:rsid w:val="005B51A0"/>
    <w:pPr>
      <w:keepLines/>
      <w:spacing w:line="276" w:lineRule="auto"/>
      <w:outlineLvl w:val="9"/>
    </w:pPr>
    <w:rPr>
      <w:rFonts w:eastAsiaTheme="majorEastAsia" w:cstheme="majorBidi"/>
      <w:kern w:val="0"/>
      <w:szCs w:val="28"/>
    </w:rPr>
  </w:style>
  <w:style w:type="paragraph" w:customStyle="1" w:styleId="ListNumbered">
    <w:name w:val="List Numbered"/>
    <w:qFormat/>
    <w:rsid w:val="00F526CA"/>
    <w:pPr>
      <w:numPr>
        <w:numId w:val="3"/>
      </w:numPr>
      <w:spacing w:after="60"/>
    </w:pPr>
    <w:rPr>
      <w:rFonts w:ascii="Arial" w:hAnsi="Arial"/>
      <w:color w:val="171717" w:themeColor="background2" w:themeShade="1A"/>
      <w:sz w:val="22"/>
      <w:szCs w:val="22"/>
    </w:rPr>
  </w:style>
  <w:style w:type="paragraph" w:styleId="Footer">
    <w:name w:val="footer"/>
    <w:basedOn w:val="Normal"/>
    <w:link w:val="FooterChar"/>
    <w:uiPriority w:val="99"/>
    <w:unhideWhenUsed/>
    <w:rsid w:val="000973B5"/>
    <w:pPr>
      <w:tabs>
        <w:tab w:val="center" w:pos="4320"/>
        <w:tab w:val="right" w:pos="8640"/>
      </w:tabs>
      <w:spacing w:after="0"/>
    </w:pPr>
    <w:rPr>
      <w:sz w:val="16"/>
    </w:rPr>
  </w:style>
  <w:style w:type="character" w:customStyle="1" w:styleId="FooterChar">
    <w:name w:val="Footer Char"/>
    <w:basedOn w:val="DefaultParagraphFont"/>
    <w:link w:val="Footer"/>
    <w:uiPriority w:val="99"/>
    <w:rsid w:val="000973B5"/>
    <w:rPr>
      <w:rFonts w:ascii="Arial" w:hAnsi="Arial"/>
      <w:color w:val="505150"/>
      <w:sz w:val="16"/>
      <w:szCs w:val="22"/>
    </w:rPr>
  </w:style>
  <w:style w:type="character" w:styleId="PageNumber">
    <w:name w:val="page number"/>
    <w:uiPriority w:val="99"/>
    <w:semiHidden/>
    <w:unhideWhenUsed/>
    <w:rsid w:val="007C5E12"/>
  </w:style>
  <w:style w:type="paragraph" w:styleId="Title">
    <w:name w:val="Title"/>
    <w:aliases w:val="Title no spacing"/>
    <w:basedOn w:val="Normal"/>
    <w:link w:val="TitleChar"/>
    <w:qFormat/>
    <w:rsid w:val="001E4ED9"/>
    <w:pPr>
      <w:outlineLvl w:val="0"/>
    </w:pPr>
    <w:rPr>
      <w:rFonts w:cs="Arial"/>
      <w:b/>
      <w:bCs/>
      <w:caps/>
      <w:color w:val="005DAA"/>
      <w:kern w:val="28"/>
      <w:sz w:val="44"/>
      <w:szCs w:val="32"/>
    </w:rPr>
  </w:style>
  <w:style w:type="character" w:customStyle="1" w:styleId="TitleChar">
    <w:name w:val="Title Char"/>
    <w:aliases w:val="Title no spacing Char"/>
    <w:link w:val="Title"/>
    <w:rsid w:val="001E4ED9"/>
    <w:rPr>
      <w:rFonts w:ascii="Arial" w:hAnsi="Arial" w:cs="Arial"/>
      <w:b/>
      <w:bCs/>
      <w:caps/>
      <w:color w:val="005DAA"/>
      <w:kern w:val="28"/>
      <w:sz w:val="44"/>
      <w:szCs w:val="32"/>
    </w:rPr>
  </w:style>
  <w:style w:type="paragraph" w:styleId="Subtitle">
    <w:name w:val="Subtitle"/>
    <w:aliases w:val="Quote Blue"/>
    <w:next w:val="Normal"/>
    <w:link w:val="SubtitleChar"/>
    <w:qFormat/>
    <w:rsid w:val="0070353A"/>
    <w:pPr>
      <w:numPr>
        <w:ilvl w:val="1"/>
      </w:numPr>
      <w:spacing w:before="240" w:after="240"/>
      <w:ind w:left="720"/>
    </w:pPr>
    <w:rPr>
      <w:rFonts w:ascii="Arial" w:eastAsia="MS PGothic" w:hAnsi="Arial"/>
      <w:i/>
      <w:iCs/>
      <w:color w:val="0054A4"/>
      <w:sz w:val="22"/>
      <w:szCs w:val="24"/>
    </w:rPr>
  </w:style>
  <w:style w:type="character" w:customStyle="1" w:styleId="SubtitleChar">
    <w:name w:val="Subtitle Char"/>
    <w:aliases w:val="Quote Blue Char"/>
    <w:link w:val="Subtitle"/>
    <w:rsid w:val="0070353A"/>
    <w:rPr>
      <w:rFonts w:ascii="Arial" w:eastAsia="MS PGothic" w:hAnsi="Arial"/>
      <w:i/>
      <w:iCs/>
      <w:color w:val="0054A4"/>
      <w:sz w:val="22"/>
      <w:szCs w:val="24"/>
    </w:rPr>
  </w:style>
  <w:style w:type="character" w:styleId="Emphasis">
    <w:name w:val="Emphasis"/>
    <w:qFormat/>
    <w:rsid w:val="00A86A77"/>
    <w:rPr>
      <w:rFonts w:ascii="Arial" w:hAnsi="Arial"/>
      <w:b w:val="0"/>
      <w:i/>
      <w:iCs/>
      <w:color w:val="505150"/>
      <w:sz w:val="22"/>
    </w:rPr>
  </w:style>
  <w:style w:type="character" w:customStyle="1" w:styleId="BlueEmphasisItalic">
    <w:name w:val="Blue Emphasis Italic"/>
    <w:uiPriority w:val="21"/>
    <w:qFormat/>
    <w:rsid w:val="00A86A77"/>
    <w:rPr>
      <w:rFonts w:ascii="Arial" w:hAnsi="Arial"/>
      <w:b/>
      <w:bCs/>
      <w:i/>
      <w:iCs/>
      <w:color w:val="005DAA"/>
      <w:sz w:val="22"/>
    </w:rPr>
  </w:style>
  <w:style w:type="character" w:customStyle="1" w:styleId="RedEmphasis">
    <w:name w:val="Red Emphasis"/>
    <w:uiPriority w:val="31"/>
    <w:qFormat/>
    <w:rsid w:val="005B51A0"/>
    <w:rPr>
      <w:rFonts w:ascii="Arial" w:hAnsi="Arial"/>
      <w:color w:val="CF1C20"/>
      <w:sz w:val="22"/>
      <w:u w:val="none"/>
    </w:rPr>
  </w:style>
  <w:style w:type="character" w:customStyle="1" w:styleId="BoldREDUnderline">
    <w:name w:val="Bold RED Underline"/>
    <w:uiPriority w:val="32"/>
    <w:qFormat/>
    <w:rsid w:val="00F54B99"/>
    <w:rPr>
      <w:rFonts w:ascii="Arial" w:hAnsi="Arial"/>
      <w:b/>
      <w:bCs/>
      <w:caps/>
      <w:color w:val="CF1C20"/>
      <w:spacing w:val="5"/>
      <w:sz w:val="22"/>
      <w:u w:val="single"/>
    </w:rPr>
  </w:style>
  <w:style w:type="character" w:customStyle="1" w:styleId="BookTitleBlue">
    <w:name w:val="Book Title Blue"/>
    <w:basedOn w:val="DefaultParagraphFont"/>
    <w:uiPriority w:val="33"/>
    <w:qFormat/>
    <w:rsid w:val="00F67A73"/>
    <w:rPr>
      <w:rFonts w:ascii="Arial" w:hAnsi="Arial"/>
      <w:b/>
      <w:bCs/>
      <w:smallCaps/>
      <w:color w:val="005DAA"/>
      <w:spacing w:val="5"/>
      <w:sz w:val="24"/>
    </w:rPr>
  </w:style>
  <w:style w:type="paragraph" w:customStyle="1" w:styleId="List-">
    <w:name w:val="List -"/>
    <w:basedOn w:val="Normal"/>
    <w:next w:val="List"/>
    <w:qFormat/>
    <w:rsid w:val="00F526CA"/>
    <w:pPr>
      <w:numPr>
        <w:numId w:val="2"/>
      </w:numPr>
      <w:spacing w:after="60"/>
    </w:pPr>
  </w:style>
  <w:style w:type="paragraph" w:styleId="List">
    <w:name w:val="List"/>
    <w:basedOn w:val="Normal"/>
    <w:uiPriority w:val="99"/>
    <w:semiHidden/>
    <w:unhideWhenUsed/>
    <w:rsid w:val="00910BBE"/>
    <w:pPr>
      <w:ind w:left="360" w:hanging="360"/>
    </w:pPr>
  </w:style>
  <w:style w:type="character" w:styleId="Hyperlink">
    <w:name w:val="Hyperlink"/>
    <w:uiPriority w:val="99"/>
    <w:unhideWhenUsed/>
    <w:qFormat/>
    <w:rsid w:val="00A9474A"/>
    <w:rPr>
      <w:rFonts w:asciiTheme="minorHAnsi" w:hAnsiTheme="minorHAnsi"/>
      <w:i w:val="0"/>
      <w:color w:val="005DAA"/>
      <w:sz w:val="22"/>
      <w:u w:val="single"/>
    </w:rPr>
  </w:style>
  <w:style w:type="character" w:styleId="FollowedHyperlink">
    <w:name w:val="FollowedHyperlink"/>
    <w:uiPriority w:val="99"/>
    <w:semiHidden/>
    <w:unhideWhenUsed/>
    <w:rsid w:val="00D2211D"/>
    <w:rPr>
      <w:rFonts w:asciiTheme="minorHAnsi" w:hAnsiTheme="minorHAnsi"/>
      <w:color w:val="EE3024" w:themeColor="accent3"/>
      <w:u w:val="single"/>
    </w:rPr>
  </w:style>
  <w:style w:type="paragraph" w:customStyle="1" w:styleId="StrongWithSpacing">
    <w:name w:val="Strong With Spacing"/>
    <w:basedOn w:val="Normal"/>
    <w:qFormat/>
    <w:rsid w:val="005B51A0"/>
    <w:pPr>
      <w:spacing w:line="360" w:lineRule="auto"/>
    </w:pPr>
    <w:rPr>
      <w:b/>
    </w:rPr>
  </w:style>
  <w:style w:type="paragraph" w:styleId="HTMLAddress">
    <w:name w:val="HTML Address"/>
    <w:basedOn w:val="Normal"/>
    <w:link w:val="HTMLAddressChar"/>
    <w:uiPriority w:val="99"/>
    <w:semiHidden/>
    <w:unhideWhenUsed/>
    <w:rsid w:val="00123DF3"/>
    <w:rPr>
      <w:i/>
      <w:iCs/>
    </w:rPr>
  </w:style>
  <w:style w:type="character" w:customStyle="1" w:styleId="HTMLAddressChar">
    <w:name w:val="HTML Address Char"/>
    <w:link w:val="HTMLAddress"/>
    <w:uiPriority w:val="99"/>
    <w:semiHidden/>
    <w:rsid w:val="00123DF3"/>
    <w:rPr>
      <w:rFonts w:ascii="Arial" w:hAnsi="Arial"/>
      <w:i/>
      <w:iCs/>
      <w:color w:val="505150"/>
      <w:sz w:val="22"/>
      <w:szCs w:val="24"/>
    </w:rPr>
  </w:style>
  <w:style w:type="paragraph" w:styleId="TOC1">
    <w:name w:val="toc 1"/>
    <w:next w:val="Normal"/>
    <w:uiPriority w:val="39"/>
    <w:unhideWhenUsed/>
    <w:qFormat/>
    <w:rsid w:val="00F67A73"/>
    <w:rPr>
      <w:rFonts w:ascii="Arial" w:hAnsi="Arial"/>
      <w:color w:val="505150"/>
      <w:sz w:val="22"/>
      <w:szCs w:val="22"/>
    </w:rPr>
  </w:style>
  <w:style w:type="paragraph" w:styleId="TOC2">
    <w:name w:val="toc 2"/>
    <w:next w:val="Normal"/>
    <w:autoRedefine/>
    <w:uiPriority w:val="39"/>
    <w:unhideWhenUsed/>
    <w:rsid w:val="00F67A73"/>
    <w:pPr>
      <w:ind w:left="220"/>
    </w:pPr>
    <w:rPr>
      <w:rFonts w:ascii="Arial" w:hAnsi="Arial"/>
      <w:color w:val="505150"/>
      <w:sz w:val="22"/>
      <w:szCs w:val="22"/>
    </w:rPr>
  </w:style>
  <w:style w:type="paragraph" w:styleId="TOC3">
    <w:name w:val="toc 3"/>
    <w:next w:val="Normal"/>
    <w:uiPriority w:val="39"/>
    <w:unhideWhenUsed/>
    <w:qFormat/>
    <w:rsid w:val="00F67A73"/>
    <w:pPr>
      <w:ind w:left="440"/>
    </w:pPr>
    <w:rPr>
      <w:rFonts w:ascii="Arial" w:hAnsi="Arial"/>
      <w:color w:val="505150"/>
      <w:sz w:val="22"/>
      <w:szCs w:val="22"/>
    </w:rPr>
  </w:style>
  <w:style w:type="paragraph" w:styleId="TOC4">
    <w:name w:val="toc 4"/>
    <w:next w:val="Normal"/>
    <w:autoRedefine/>
    <w:uiPriority w:val="39"/>
    <w:unhideWhenUsed/>
    <w:qFormat/>
    <w:rsid w:val="00F54B99"/>
    <w:pPr>
      <w:ind w:left="660"/>
    </w:pPr>
    <w:rPr>
      <w:rFonts w:ascii="Arial" w:hAnsi="Arial"/>
      <w:color w:val="505150"/>
      <w:sz w:val="22"/>
      <w:szCs w:val="22"/>
    </w:rPr>
  </w:style>
  <w:style w:type="paragraph" w:styleId="TOC5">
    <w:name w:val="toc 5"/>
    <w:next w:val="Normal"/>
    <w:autoRedefine/>
    <w:uiPriority w:val="39"/>
    <w:unhideWhenUsed/>
    <w:qFormat/>
    <w:rsid w:val="00F54B99"/>
    <w:pPr>
      <w:ind w:left="880"/>
    </w:pPr>
    <w:rPr>
      <w:rFonts w:ascii="Arial" w:hAnsi="Arial"/>
      <w:color w:val="505150"/>
      <w:sz w:val="22"/>
      <w:szCs w:val="22"/>
    </w:rPr>
  </w:style>
  <w:style w:type="paragraph" w:styleId="TOC6">
    <w:name w:val="toc 6"/>
    <w:next w:val="Normal"/>
    <w:uiPriority w:val="39"/>
    <w:unhideWhenUsed/>
    <w:qFormat/>
    <w:rsid w:val="00F54B99"/>
    <w:pPr>
      <w:ind w:left="1100"/>
    </w:pPr>
    <w:rPr>
      <w:rFonts w:ascii="Arial" w:hAnsi="Arial"/>
      <w:color w:val="505150"/>
      <w:sz w:val="22"/>
      <w:szCs w:val="22"/>
    </w:rPr>
  </w:style>
  <w:style w:type="paragraph" w:styleId="TOC7">
    <w:name w:val="toc 7"/>
    <w:next w:val="Normal"/>
    <w:uiPriority w:val="39"/>
    <w:unhideWhenUsed/>
    <w:qFormat/>
    <w:rsid w:val="00F54B99"/>
    <w:pPr>
      <w:ind w:left="1320"/>
    </w:pPr>
    <w:rPr>
      <w:rFonts w:ascii="Arial" w:hAnsi="Arial"/>
      <w:color w:val="505150"/>
      <w:sz w:val="22"/>
      <w:szCs w:val="22"/>
    </w:rPr>
  </w:style>
  <w:style w:type="paragraph" w:styleId="TOC8">
    <w:name w:val="toc 8"/>
    <w:next w:val="Normal"/>
    <w:autoRedefine/>
    <w:uiPriority w:val="39"/>
    <w:unhideWhenUsed/>
    <w:qFormat/>
    <w:rsid w:val="00F54B99"/>
    <w:pPr>
      <w:ind w:left="1540"/>
    </w:pPr>
    <w:rPr>
      <w:rFonts w:ascii="Arial" w:hAnsi="Arial"/>
      <w:color w:val="505150"/>
      <w:sz w:val="22"/>
      <w:szCs w:val="22"/>
    </w:rPr>
  </w:style>
  <w:style w:type="paragraph" w:styleId="TOC9">
    <w:name w:val="toc 9"/>
    <w:next w:val="Normal"/>
    <w:autoRedefine/>
    <w:uiPriority w:val="39"/>
    <w:unhideWhenUsed/>
    <w:qFormat/>
    <w:rsid w:val="00F54B99"/>
    <w:pPr>
      <w:ind w:left="1760"/>
    </w:pPr>
    <w:rPr>
      <w:rFonts w:ascii="Arial" w:hAnsi="Arial"/>
      <w:color w:val="505150"/>
      <w:sz w:val="22"/>
      <w:szCs w:val="22"/>
    </w:rPr>
  </w:style>
  <w:style w:type="paragraph" w:styleId="ListBullet">
    <w:name w:val="List Bullet"/>
    <w:basedOn w:val="Normal"/>
    <w:uiPriority w:val="99"/>
    <w:unhideWhenUsed/>
    <w:qFormat/>
    <w:rsid w:val="00F526CA"/>
    <w:pPr>
      <w:numPr>
        <w:numId w:val="1"/>
      </w:numPr>
      <w:spacing w:after="60"/>
      <w:ind w:left="720"/>
    </w:pPr>
  </w:style>
  <w:style w:type="character" w:customStyle="1" w:styleId="StrongBlue">
    <w:name w:val="Strong Blue"/>
    <w:qFormat/>
    <w:rsid w:val="005B51A0"/>
    <w:rPr>
      <w:rFonts w:ascii="Arial" w:hAnsi="Arial"/>
      <w:b/>
      <w:bCs/>
      <w:i w:val="0"/>
      <w:color w:val="005DAA"/>
      <w:sz w:val="22"/>
    </w:rPr>
  </w:style>
  <w:style w:type="paragraph" w:styleId="Caption">
    <w:name w:val="caption"/>
    <w:basedOn w:val="Normal"/>
    <w:next w:val="Normal"/>
    <w:link w:val="CaptionChar"/>
    <w:qFormat/>
    <w:rsid w:val="00A86A77"/>
    <w:pPr>
      <w:spacing w:before="120" w:after="120"/>
    </w:pPr>
    <w:rPr>
      <w:b/>
      <w:bCs/>
      <w:sz w:val="16"/>
      <w:szCs w:val="24"/>
    </w:rPr>
  </w:style>
  <w:style w:type="character" w:customStyle="1" w:styleId="CaptionChar">
    <w:name w:val="Caption Char"/>
    <w:link w:val="Caption"/>
    <w:rsid w:val="00A86A77"/>
    <w:rPr>
      <w:rFonts w:ascii="Arial" w:hAnsi="Arial"/>
      <w:b/>
      <w:bCs/>
      <w:color w:val="505150"/>
      <w:sz w:val="16"/>
    </w:rPr>
  </w:style>
  <w:style w:type="paragraph" w:styleId="Header">
    <w:name w:val="header"/>
    <w:basedOn w:val="Normal"/>
    <w:link w:val="HeaderChar"/>
    <w:uiPriority w:val="99"/>
    <w:unhideWhenUsed/>
    <w:rsid w:val="000973B5"/>
    <w:pPr>
      <w:tabs>
        <w:tab w:val="center" w:pos="4680"/>
        <w:tab w:val="right" w:pos="9360"/>
      </w:tabs>
      <w:spacing w:after="0"/>
    </w:pPr>
  </w:style>
  <w:style w:type="character" w:customStyle="1" w:styleId="HeaderChar">
    <w:name w:val="Header Char"/>
    <w:basedOn w:val="DefaultParagraphFont"/>
    <w:link w:val="Header"/>
    <w:uiPriority w:val="99"/>
    <w:rsid w:val="000973B5"/>
    <w:rPr>
      <w:rFonts w:ascii="Arial" w:hAnsi="Arial"/>
      <w:color w:val="505150"/>
      <w:sz w:val="22"/>
      <w:szCs w:val="22"/>
    </w:rPr>
  </w:style>
  <w:style w:type="paragraph" w:customStyle="1" w:styleId="DocumentTitle">
    <w:name w:val="Document Title"/>
    <w:basedOn w:val="Normal"/>
    <w:qFormat/>
    <w:rsid w:val="005237D2"/>
    <w:pPr>
      <w:spacing w:after="0"/>
      <w:jc w:val="right"/>
    </w:pPr>
    <w:rPr>
      <w:b/>
      <w:caps/>
      <w:color w:val="005DAA" w:themeColor="accent1"/>
      <w:spacing w:val="-10"/>
      <w:sz w:val="42"/>
    </w:rPr>
  </w:style>
  <w:style w:type="paragraph" w:customStyle="1" w:styleId="DocumentDate">
    <w:name w:val="Document Date"/>
    <w:basedOn w:val="Normal"/>
    <w:qFormat/>
    <w:rsid w:val="000973B5"/>
    <w:pPr>
      <w:spacing w:after="0"/>
      <w:jc w:val="right"/>
    </w:pPr>
    <w:rPr>
      <w:sz w:val="18"/>
    </w:rPr>
  </w:style>
  <w:style w:type="paragraph" w:customStyle="1" w:styleId="BlueAllCaps">
    <w:name w:val="Blue All Caps"/>
    <w:basedOn w:val="Normal"/>
    <w:qFormat/>
    <w:rsid w:val="000973B5"/>
    <w:pPr>
      <w:spacing w:after="0"/>
    </w:pPr>
    <w:rPr>
      <w:rFonts w:cs="Arial"/>
      <w:color w:val="005DAA"/>
      <w:sz w:val="16"/>
      <w:szCs w:val="16"/>
    </w:rPr>
  </w:style>
  <w:style w:type="paragraph" w:customStyle="1" w:styleId="DateBlueLarge">
    <w:name w:val="Date Blue Large"/>
    <w:basedOn w:val="Normal"/>
    <w:qFormat/>
    <w:rsid w:val="00162286"/>
    <w:rPr>
      <w:rFonts w:cs="Arial"/>
      <w:color w:val="002B5C"/>
      <w:sz w:val="32"/>
      <w:szCs w:val="32"/>
    </w:rPr>
  </w:style>
  <w:style w:type="paragraph" w:customStyle="1" w:styleId="CDTITLE">
    <w:name w:val="CD TITLE"/>
    <w:qFormat/>
    <w:rsid w:val="00A9474A"/>
    <w:pPr>
      <w:spacing w:after="240"/>
      <w:jc w:val="right"/>
    </w:pPr>
    <w:rPr>
      <w:rFonts w:ascii="Arial" w:hAnsi="Arial"/>
      <w:b/>
      <w:bCs/>
      <w:caps/>
      <w:color w:val="5F8A25"/>
      <w:spacing w:val="-10"/>
      <w:sz w:val="42"/>
      <w:szCs w:val="44"/>
    </w:rPr>
  </w:style>
  <w:style w:type="paragraph" w:customStyle="1" w:styleId="RATITLE">
    <w:name w:val="RA TITLE"/>
    <w:basedOn w:val="CDTITLE"/>
    <w:qFormat/>
    <w:rsid w:val="00742DD4"/>
    <w:rPr>
      <w:color w:val="005DAA" w:themeColor="accent1"/>
    </w:rPr>
  </w:style>
  <w:style w:type="paragraph" w:customStyle="1" w:styleId="ESTTITLE">
    <w:name w:val="ES TTITLE"/>
    <w:basedOn w:val="CDTITLE"/>
    <w:qFormat/>
    <w:rsid w:val="00A9474A"/>
    <w:rPr>
      <w:color w:val="007EA6"/>
    </w:rPr>
  </w:style>
  <w:style w:type="paragraph" w:customStyle="1" w:styleId="MTSTITLE">
    <w:name w:val="MTS TITLE"/>
    <w:basedOn w:val="CDTITLE"/>
    <w:qFormat/>
    <w:rsid w:val="007E7D2E"/>
    <w:rPr>
      <w:color w:val="BA1C20"/>
    </w:rPr>
  </w:style>
  <w:style w:type="character" w:styleId="Strong">
    <w:name w:val="Strong"/>
    <w:basedOn w:val="DefaultParagraphFont"/>
    <w:uiPriority w:val="22"/>
    <w:qFormat/>
    <w:rsid w:val="00981601"/>
    <w:rPr>
      <w:b/>
      <w:bCs/>
    </w:rPr>
  </w:style>
  <w:style w:type="character" w:styleId="BookTitle">
    <w:name w:val="Book Title"/>
    <w:basedOn w:val="DefaultParagraphFont"/>
    <w:uiPriority w:val="69"/>
    <w:qFormat/>
    <w:rsid w:val="00981601"/>
    <w:rPr>
      <w:b/>
      <w:bCs/>
      <w:smallCaps/>
      <w:spacing w:val="5"/>
    </w:rPr>
  </w:style>
  <w:style w:type="paragraph" w:styleId="Quote">
    <w:name w:val="Quote"/>
    <w:basedOn w:val="Normal"/>
    <w:next w:val="Normal"/>
    <w:link w:val="QuoteChar"/>
    <w:uiPriority w:val="73"/>
    <w:qFormat/>
    <w:rsid w:val="00E94146"/>
    <w:rPr>
      <w:i/>
      <w:iCs/>
      <w:color w:val="373737" w:themeColor="text1"/>
    </w:rPr>
  </w:style>
  <w:style w:type="character" w:customStyle="1" w:styleId="QuoteChar">
    <w:name w:val="Quote Char"/>
    <w:basedOn w:val="DefaultParagraphFont"/>
    <w:link w:val="Quote"/>
    <w:uiPriority w:val="73"/>
    <w:rsid w:val="00E94146"/>
    <w:rPr>
      <w:rFonts w:ascii="Arial" w:hAnsi="Arial"/>
      <w:i/>
      <w:iCs/>
      <w:color w:val="373737" w:themeColor="text1"/>
      <w:sz w:val="22"/>
      <w:szCs w:val="22"/>
    </w:rPr>
  </w:style>
  <w:style w:type="paragraph" w:styleId="ListParagraph">
    <w:name w:val="List Paragraph"/>
    <w:basedOn w:val="Normal"/>
    <w:uiPriority w:val="34"/>
    <w:qFormat/>
    <w:rsid w:val="00E94146"/>
    <w:pPr>
      <w:ind w:left="720"/>
      <w:contextualSpacing/>
    </w:pPr>
  </w:style>
  <w:style w:type="paragraph" w:customStyle="1" w:styleId="Style1">
    <w:name w:val="Style1"/>
    <w:basedOn w:val="RATITLE"/>
    <w:qFormat/>
    <w:rsid w:val="00A44226"/>
  </w:style>
  <w:style w:type="paragraph" w:styleId="Date">
    <w:name w:val="Date"/>
    <w:basedOn w:val="Normal"/>
    <w:next w:val="Normal"/>
    <w:link w:val="DateChar"/>
    <w:uiPriority w:val="99"/>
    <w:unhideWhenUsed/>
    <w:rsid w:val="0052332B"/>
    <w:rPr>
      <w:color w:val="373737" w:themeColor="text2"/>
      <w:sz w:val="24"/>
    </w:rPr>
  </w:style>
  <w:style w:type="character" w:customStyle="1" w:styleId="DateChar">
    <w:name w:val="Date Char"/>
    <w:basedOn w:val="DefaultParagraphFont"/>
    <w:link w:val="Date"/>
    <w:uiPriority w:val="99"/>
    <w:rsid w:val="0052332B"/>
    <w:rPr>
      <w:rFonts w:ascii="Arial" w:hAnsi="Arial"/>
      <w:color w:val="373737" w:themeColor="text2"/>
      <w:sz w:val="24"/>
      <w:szCs w:val="22"/>
    </w:rPr>
  </w:style>
  <w:style w:type="paragraph" w:styleId="Revision">
    <w:name w:val="Revision"/>
    <w:hidden/>
    <w:uiPriority w:val="71"/>
    <w:rsid w:val="00715172"/>
    <w:rPr>
      <w:rFonts w:ascii="Arial" w:hAnsi="Arial"/>
      <w:color w:val="505150"/>
      <w:sz w:val="22"/>
      <w:szCs w:val="22"/>
    </w:rPr>
  </w:style>
  <w:style w:type="paragraph" w:customStyle="1" w:styleId="ReportTitle">
    <w:name w:val="Report Title"/>
    <w:basedOn w:val="DocumentTitle"/>
    <w:qFormat/>
    <w:rsid w:val="00A9474A"/>
  </w:style>
  <w:style w:type="paragraph" w:customStyle="1" w:styleId="Subhead">
    <w:name w:val="Subhead"/>
    <w:basedOn w:val="DateBlueLarge"/>
    <w:qFormat/>
    <w:rsid w:val="00B56C12"/>
    <w:pPr>
      <w:jc w:val="right"/>
    </w:pPr>
    <w:rPr>
      <w:color w:val="005DAA" w:themeColor="accent1"/>
      <w:sz w:val="28"/>
    </w:rPr>
  </w:style>
  <w:style w:type="paragraph" w:customStyle="1" w:styleId="Datefooter">
    <w:name w:val="Date footer"/>
    <w:basedOn w:val="Footer"/>
    <w:qFormat/>
    <w:rsid w:val="00934A98"/>
    <w:rPr>
      <w:rFonts w:cs="Arial"/>
      <w:color w:val="002B5C"/>
      <w:sz w:val="32"/>
      <w:szCs w:val="32"/>
    </w:rPr>
  </w:style>
  <w:style w:type="paragraph" w:styleId="NormalWeb">
    <w:name w:val="Normal (Web)"/>
    <w:basedOn w:val="Normal"/>
    <w:uiPriority w:val="99"/>
    <w:unhideWhenUsed/>
    <w:rsid w:val="004B40AE"/>
    <w:pPr>
      <w:spacing w:before="100" w:beforeAutospacing="1" w:after="100" w:afterAutospacing="1"/>
    </w:pPr>
    <w:rPr>
      <w:rFonts w:ascii="Times New Roman" w:hAnsi="Times New Roman"/>
      <w:color w:val="auto"/>
      <w:sz w:val="24"/>
      <w:szCs w:val="24"/>
    </w:rPr>
  </w:style>
  <w:style w:type="paragraph" w:customStyle="1" w:styleId="Default">
    <w:name w:val="Default"/>
    <w:rsid w:val="00B06C51"/>
    <w:pPr>
      <w:autoSpaceDE w:val="0"/>
      <w:autoSpaceDN w:val="0"/>
      <w:adjustRightInd w:val="0"/>
    </w:pPr>
    <w:rPr>
      <w:rFonts w:ascii="HelveticaNeueLT Std" w:hAnsi="HelveticaNeueLT Std" w:cs="HelveticaNeueLT Std"/>
      <w:color w:val="000000"/>
      <w:sz w:val="24"/>
      <w:szCs w:val="24"/>
    </w:rPr>
  </w:style>
  <w:style w:type="table" w:styleId="TableGrid">
    <w:name w:val="Table Grid"/>
    <w:basedOn w:val="TableNormal"/>
    <w:uiPriority w:val="59"/>
    <w:rsid w:val="000F7A0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F7A03"/>
  </w:style>
  <w:style w:type="character" w:customStyle="1" w:styleId="eop">
    <w:name w:val="eop"/>
    <w:basedOn w:val="DefaultParagraphFont"/>
    <w:rsid w:val="000F7A03"/>
  </w:style>
  <w:style w:type="paragraph" w:styleId="EndnoteText">
    <w:name w:val="endnote text"/>
    <w:basedOn w:val="Normal"/>
    <w:link w:val="EndnoteTextChar"/>
    <w:uiPriority w:val="99"/>
    <w:semiHidden/>
    <w:unhideWhenUsed/>
    <w:rsid w:val="00793B55"/>
    <w:pPr>
      <w:spacing w:after="0"/>
    </w:pPr>
    <w:rPr>
      <w:sz w:val="20"/>
      <w:szCs w:val="20"/>
    </w:rPr>
  </w:style>
  <w:style w:type="character" w:customStyle="1" w:styleId="EndnoteTextChar">
    <w:name w:val="Endnote Text Char"/>
    <w:basedOn w:val="DefaultParagraphFont"/>
    <w:link w:val="EndnoteText"/>
    <w:uiPriority w:val="99"/>
    <w:semiHidden/>
    <w:rsid w:val="00793B55"/>
    <w:rPr>
      <w:rFonts w:ascii="Arial" w:hAnsi="Arial"/>
      <w:color w:val="171717" w:themeColor="background2" w:themeShade="1A"/>
    </w:rPr>
  </w:style>
  <w:style w:type="character" w:styleId="EndnoteReference">
    <w:name w:val="endnote reference"/>
    <w:basedOn w:val="DefaultParagraphFont"/>
    <w:uiPriority w:val="99"/>
    <w:semiHidden/>
    <w:unhideWhenUsed/>
    <w:rsid w:val="00793B55"/>
    <w:rPr>
      <w:vertAlign w:val="superscript"/>
    </w:rPr>
  </w:style>
  <w:style w:type="paragraph" w:styleId="FootnoteText">
    <w:name w:val="footnote text"/>
    <w:basedOn w:val="Normal"/>
    <w:link w:val="FootnoteTextChar"/>
    <w:uiPriority w:val="99"/>
    <w:semiHidden/>
    <w:unhideWhenUsed/>
    <w:rsid w:val="00793B55"/>
    <w:pPr>
      <w:spacing w:after="0"/>
    </w:pPr>
    <w:rPr>
      <w:sz w:val="20"/>
      <w:szCs w:val="20"/>
    </w:rPr>
  </w:style>
  <w:style w:type="character" w:customStyle="1" w:styleId="FootnoteTextChar">
    <w:name w:val="Footnote Text Char"/>
    <w:basedOn w:val="DefaultParagraphFont"/>
    <w:link w:val="FootnoteText"/>
    <w:uiPriority w:val="99"/>
    <w:semiHidden/>
    <w:rsid w:val="00793B55"/>
    <w:rPr>
      <w:rFonts w:ascii="Arial" w:hAnsi="Arial"/>
      <w:color w:val="171717" w:themeColor="background2" w:themeShade="1A"/>
    </w:rPr>
  </w:style>
  <w:style w:type="character" w:styleId="FootnoteReference">
    <w:name w:val="footnote reference"/>
    <w:basedOn w:val="DefaultParagraphFont"/>
    <w:uiPriority w:val="99"/>
    <w:semiHidden/>
    <w:unhideWhenUsed/>
    <w:rsid w:val="00793B55"/>
    <w:rPr>
      <w:vertAlign w:val="superscript"/>
    </w:rPr>
  </w:style>
  <w:style w:type="character" w:styleId="IntenseEmphasis">
    <w:name w:val="Intense Emphasis"/>
    <w:basedOn w:val="DefaultParagraphFont"/>
    <w:uiPriority w:val="21"/>
    <w:qFormat/>
    <w:rsid w:val="006A046A"/>
    <w:rPr>
      <w:i/>
      <w:iCs/>
      <w:color w:val="005DAA" w:themeColor="accent1"/>
    </w:rPr>
  </w:style>
  <w:style w:type="character" w:styleId="CommentReference">
    <w:name w:val="annotation reference"/>
    <w:basedOn w:val="DefaultParagraphFont"/>
    <w:uiPriority w:val="99"/>
    <w:semiHidden/>
    <w:unhideWhenUsed/>
    <w:rsid w:val="008C2DFE"/>
    <w:rPr>
      <w:sz w:val="16"/>
      <w:szCs w:val="16"/>
    </w:rPr>
  </w:style>
  <w:style w:type="character" w:styleId="UnresolvedMention">
    <w:name w:val="Unresolved Mention"/>
    <w:basedOn w:val="DefaultParagraphFont"/>
    <w:uiPriority w:val="99"/>
    <w:semiHidden/>
    <w:unhideWhenUsed/>
    <w:rsid w:val="0005123F"/>
    <w:rPr>
      <w:color w:val="605E5C"/>
      <w:shd w:val="clear" w:color="auto" w:fill="E1DFDD"/>
    </w:rPr>
  </w:style>
  <w:style w:type="paragraph" w:styleId="CommentText">
    <w:name w:val="annotation text"/>
    <w:basedOn w:val="Normal"/>
    <w:link w:val="CommentTextChar"/>
    <w:uiPriority w:val="99"/>
    <w:unhideWhenUsed/>
    <w:rsid w:val="00A87AAC"/>
    <w:rPr>
      <w:sz w:val="20"/>
      <w:szCs w:val="20"/>
    </w:rPr>
  </w:style>
  <w:style w:type="character" w:customStyle="1" w:styleId="CommentTextChar">
    <w:name w:val="Comment Text Char"/>
    <w:basedOn w:val="DefaultParagraphFont"/>
    <w:link w:val="CommentText"/>
    <w:uiPriority w:val="99"/>
    <w:rsid w:val="00A87AAC"/>
    <w:rPr>
      <w:rFonts w:ascii="Arial" w:hAnsi="Arial"/>
      <w:color w:val="171717" w:themeColor="background2" w:themeShade="1A"/>
    </w:rPr>
  </w:style>
  <w:style w:type="paragraph" w:styleId="CommentSubject">
    <w:name w:val="annotation subject"/>
    <w:basedOn w:val="CommentText"/>
    <w:next w:val="CommentText"/>
    <w:link w:val="CommentSubjectChar"/>
    <w:uiPriority w:val="99"/>
    <w:semiHidden/>
    <w:unhideWhenUsed/>
    <w:rsid w:val="00A87AAC"/>
    <w:rPr>
      <w:b/>
      <w:bCs/>
    </w:rPr>
  </w:style>
  <w:style w:type="character" w:customStyle="1" w:styleId="CommentSubjectChar">
    <w:name w:val="Comment Subject Char"/>
    <w:basedOn w:val="CommentTextChar"/>
    <w:link w:val="CommentSubject"/>
    <w:uiPriority w:val="99"/>
    <w:semiHidden/>
    <w:rsid w:val="00A87AAC"/>
    <w:rPr>
      <w:rFonts w:ascii="Arial" w:hAnsi="Arial"/>
      <w:b/>
      <w:bCs/>
      <w:color w:val="171717" w:themeColor="background2" w:themeShade="1A"/>
    </w:rPr>
  </w:style>
  <w:style w:type="character" w:styleId="Mention">
    <w:name w:val="Mention"/>
    <w:basedOn w:val="DefaultParagraphFont"/>
    <w:uiPriority w:val="99"/>
    <w:unhideWhenUsed/>
    <w:rsid w:val="005E2C5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78582">
      <w:bodyDiv w:val="1"/>
      <w:marLeft w:val="0"/>
      <w:marRight w:val="0"/>
      <w:marTop w:val="0"/>
      <w:marBottom w:val="0"/>
      <w:divBdr>
        <w:top w:val="none" w:sz="0" w:space="0" w:color="auto"/>
        <w:left w:val="none" w:sz="0" w:space="0" w:color="auto"/>
        <w:bottom w:val="none" w:sz="0" w:space="0" w:color="auto"/>
        <w:right w:val="none" w:sz="0" w:space="0" w:color="auto"/>
      </w:divBdr>
    </w:div>
    <w:div w:id="44916994">
      <w:bodyDiv w:val="1"/>
      <w:marLeft w:val="0"/>
      <w:marRight w:val="0"/>
      <w:marTop w:val="0"/>
      <w:marBottom w:val="0"/>
      <w:divBdr>
        <w:top w:val="none" w:sz="0" w:space="0" w:color="auto"/>
        <w:left w:val="none" w:sz="0" w:space="0" w:color="auto"/>
        <w:bottom w:val="none" w:sz="0" w:space="0" w:color="auto"/>
        <w:right w:val="none" w:sz="0" w:space="0" w:color="auto"/>
      </w:divBdr>
    </w:div>
    <w:div w:id="109714018">
      <w:bodyDiv w:val="1"/>
      <w:marLeft w:val="0"/>
      <w:marRight w:val="0"/>
      <w:marTop w:val="0"/>
      <w:marBottom w:val="0"/>
      <w:divBdr>
        <w:top w:val="none" w:sz="0" w:space="0" w:color="auto"/>
        <w:left w:val="none" w:sz="0" w:space="0" w:color="auto"/>
        <w:bottom w:val="none" w:sz="0" w:space="0" w:color="auto"/>
        <w:right w:val="none" w:sz="0" w:space="0" w:color="auto"/>
      </w:divBdr>
    </w:div>
    <w:div w:id="312107635">
      <w:bodyDiv w:val="1"/>
      <w:marLeft w:val="0"/>
      <w:marRight w:val="0"/>
      <w:marTop w:val="0"/>
      <w:marBottom w:val="0"/>
      <w:divBdr>
        <w:top w:val="none" w:sz="0" w:space="0" w:color="auto"/>
        <w:left w:val="none" w:sz="0" w:space="0" w:color="auto"/>
        <w:bottom w:val="none" w:sz="0" w:space="0" w:color="auto"/>
        <w:right w:val="none" w:sz="0" w:space="0" w:color="auto"/>
      </w:divBdr>
    </w:div>
    <w:div w:id="1837919158">
      <w:bodyDiv w:val="1"/>
      <w:marLeft w:val="0"/>
      <w:marRight w:val="0"/>
      <w:marTop w:val="0"/>
      <w:marBottom w:val="0"/>
      <w:divBdr>
        <w:top w:val="none" w:sz="0" w:space="0" w:color="auto"/>
        <w:left w:val="none" w:sz="0" w:space="0" w:color="auto"/>
        <w:bottom w:val="none" w:sz="0" w:space="0" w:color="auto"/>
        <w:right w:val="none" w:sz="0" w:space="0" w:color="auto"/>
      </w:divBdr>
    </w:div>
    <w:div w:id="19820743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microsoft.com/office/2018/08/relationships/commentsExtensible" Target="commentsExtensible.xml"/><Relationship Id="rId26" Type="http://schemas.openxmlformats.org/officeDocument/2006/relationships/hyperlink" Target="https://www.youtube.com/live/PZtLvREv5_0" TargetMode="External"/><Relationship Id="rId3" Type="http://schemas.openxmlformats.org/officeDocument/2006/relationships/customXml" Target="../customXml/item3.xml"/><Relationship Id="rId21" Type="http://schemas.openxmlformats.org/officeDocument/2006/relationships/hyperlink" Target="https://metrocouncil.org/Parks/Publications-And-Resources/PARK-USE-REPORTS/YOUTH-AND-PARKS-REPORT/Chapter-2-Obstacles-to-Youth-Access-to-the-Outdoor.aspx"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g"/><Relationship Id="rId17" Type="http://schemas.microsoft.com/office/2016/09/relationships/commentsIds" Target="commentsIds.xml"/><Relationship Id="rId25" Type="http://schemas.openxmlformats.org/officeDocument/2006/relationships/hyperlink" Target="https://www.youtube.com/live/wY3lvjJ53oc?si=6OEoCkYaMgrqbq4O&amp;t=2922" TargetMode="External"/><Relationship Id="rId33" Type="http://schemas.microsoft.com/office/2011/relationships/people" Target="people.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s://everykidoutdoors.gov/index.htm" TargetMode="External"/><Relationship Id="rId29" Type="http://schemas.openxmlformats.org/officeDocument/2006/relationships/image" Target="media/image6.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youtube.com/live/PZtLvREv5_0?si=ZhjNUcAMia6PdZ6J"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hyperlink" Target="https://www.youtube.com/live/wY3lvjJ53oc?feature=share" TargetMode="External"/><Relationship Id="rId28"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yperlink" Target="https://metrocouncil.org/Parks/Publications-And-Resources/PARK-USE-REPORTS/YOUTH-AND-PARKS-REPORT/Chapter-2-Obstacles-to-Youth-Access-to-the-Outdoor.aspx"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hyperlink" Target="https://metrocouncil.org/Handbook/PlanIt/Files/Webinar-RBTN-PPT.aspx" TargetMode="External"/><Relationship Id="rId27" Type="http://schemas.openxmlformats.org/officeDocument/2006/relationships/hyperlink" Target="mailto:sarah.gong@metc.state.mn.us" TargetMode="External"/><Relationship Id="rId30" Type="http://schemas.openxmlformats.org/officeDocument/2006/relationships/image" Target="media/image7.jpg"/></Relationships>
</file>

<file path=word/_rels/settings.xml.rels><?xml version="1.0" encoding="UTF-8" standalone="yes"?>
<Relationships xmlns="http://schemas.openxmlformats.org/package/2006/relationships"><Relationship Id="rId1" Type="http://schemas.openxmlformats.org/officeDocument/2006/relationships/attachedTemplate" Target="https://metcmn.sharepoint.com/sites/AssetLibrary/OfficeTemplates/Met%20Council/Imagine%202050/Imagine%202050%20Base.dotx" TargetMode="External"/></Relationships>
</file>

<file path=word/theme/theme1.xml><?xml version="1.0" encoding="utf-8"?>
<a:theme xmlns:a="http://schemas.openxmlformats.org/drawingml/2006/main" name="Council Colors">
  <a:themeElements>
    <a:clrScheme name="MCouncil Colors 2">
      <a:dk1>
        <a:srgbClr val="373737"/>
      </a:dk1>
      <a:lt1>
        <a:srgbClr val="FFFFFF"/>
      </a:lt1>
      <a:dk2>
        <a:srgbClr val="373737"/>
      </a:dk2>
      <a:lt2>
        <a:srgbClr val="E6E6E6"/>
      </a:lt2>
      <a:accent1>
        <a:srgbClr val="005DAA"/>
      </a:accent1>
      <a:accent2>
        <a:srgbClr val="78A22F"/>
      </a:accent2>
      <a:accent3>
        <a:srgbClr val="EE3024"/>
      </a:accent3>
      <a:accent4>
        <a:srgbClr val="B5D5F0"/>
      </a:accent4>
      <a:accent5>
        <a:srgbClr val="7E7E7E"/>
      </a:accent5>
      <a:accent6>
        <a:srgbClr val="009AC7"/>
      </a:accent6>
      <a:hlink>
        <a:srgbClr val="005DAA"/>
      </a:hlink>
      <a:folHlink>
        <a:srgbClr val="009AC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ouncil Colors" id="{A76FF0B2-E1FF-A440-9E36-2A1668F04708}" vid="{97CD62A1-1965-6D49-8416-96FC425AAF1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ce331a5-c774-4e17-9fd8-005c63b67953">
      <UserInfo>
        <DisplayName/>
        <AccountId xsi:nil="true"/>
        <AccountType/>
      </UserInfo>
    </SharedWithUsers>
    <lcf76f155ced4ddcb4097134ff3c332f xmlns="8e55e918-e8de-4528-a6ef-314052a61119">
      <Terms xmlns="http://schemas.microsoft.com/office/infopath/2007/PartnerControls"/>
    </lcf76f155ced4ddcb4097134ff3c332f>
    <TaxCatchAll xmlns="2ce331a5-c774-4e17-9fd8-005c63b67953" xsi:nil="true"/>
    <MediaLengthInSeconds xmlns="8e55e918-e8de-4528-a6ef-314052a6111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B1E1C44A6188408434DBA3DF8D327D" ma:contentTypeVersion="19" ma:contentTypeDescription="Create a new document." ma:contentTypeScope="" ma:versionID="d316ed26951f959be8908a2161875be1">
  <xsd:schema xmlns:xsd="http://www.w3.org/2001/XMLSchema" xmlns:xs="http://www.w3.org/2001/XMLSchema" xmlns:p="http://schemas.microsoft.com/office/2006/metadata/properties" xmlns:ns2="8e55e918-e8de-4528-a6ef-314052a61119" xmlns:ns3="2ce331a5-c774-4e17-9fd8-005c63b67953" targetNamespace="http://schemas.microsoft.com/office/2006/metadata/properties" ma:root="true" ma:fieldsID="a0b6e2fd8013cc009ae812cc5165d23b" ns2:_="" ns3:_="">
    <xsd:import namespace="8e55e918-e8de-4528-a6ef-314052a61119"/>
    <xsd:import namespace="2ce331a5-c774-4e17-9fd8-005c63b679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55e918-e8de-4528-a6ef-314052a611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f0ffc36-a9af-4332-beee-56f6503c83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e331a5-c774-4e17-9fd8-005c63b679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26602bc-1e04-405c-b94c-3ee1ebe821ba}" ma:internalName="TaxCatchAll" ma:showField="CatchAllData" ma:web="2ce331a5-c774-4e17-9fd8-005c63b679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63360DCA-99AF-4FB7-A2D8-A227AC60365F}">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2ce331a5-c774-4e17-9fd8-005c63b67953"/>
    <ds:schemaRef ds:uri="8e55e918-e8de-4528-a6ef-314052a61119"/>
    <ds:schemaRef ds:uri="http://www.w3.org/XML/1998/namespace"/>
    <ds:schemaRef ds:uri="http://purl.org/dc/dcmitype/"/>
  </ds:schemaRefs>
</ds:datastoreItem>
</file>

<file path=customXml/itemProps2.xml><?xml version="1.0" encoding="utf-8"?>
<ds:datastoreItem xmlns:ds="http://schemas.openxmlformats.org/officeDocument/2006/customXml" ds:itemID="{2E7B4C92-4055-4814-BE20-0F0487A3DB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55e918-e8de-4528-a6ef-314052a61119"/>
    <ds:schemaRef ds:uri="2ce331a5-c774-4e17-9fd8-005c63b679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B7AF2F-74CD-466E-A816-5CB8030EBBB5}">
  <ds:schemaRefs>
    <ds:schemaRef ds:uri="http://schemas.microsoft.com/sharepoint/v3/contenttype/forms"/>
  </ds:schemaRefs>
</ds:datastoreItem>
</file>

<file path=customXml/itemProps4.xml><?xml version="1.0" encoding="utf-8"?>
<ds:datastoreItem xmlns:ds="http://schemas.openxmlformats.org/officeDocument/2006/customXml" ds:itemID="{F3CF99EF-6C40-6E46-BE81-2AC3DB582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Imagine%202050%20Base</Template>
  <TotalTime>8</TotalTime>
  <Pages>13</Pages>
  <Words>4317</Words>
  <Characters>24612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Report Template</vt:lpstr>
    </vt:vector>
  </TitlesOfParts>
  <Manager/>
  <Company>Metropolitan Council</Company>
  <LinksUpToDate>false</LinksUpToDate>
  <CharactersWithSpaces>28872</CharactersWithSpaces>
  <SharedDoc>false</SharedDoc>
  <HyperlinkBase/>
  <HLinks>
    <vt:vector size="60" baseType="variant">
      <vt:variant>
        <vt:i4>196718</vt:i4>
      </vt:variant>
      <vt:variant>
        <vt:i4>36</vt:i4>
      </vt:variant>
      <vt:variant>
        <vt:i4>0</vt:i4>
      </vt:variant>
      <vt:variant>
        <vt:i4>5</vt:i4>
      </vt:variant>
      <vt:variant>
        <vt:lpwstr>mailto:sarah.gong@metc.state.mn.us</vt:lpwstr>
      </vt:variant>
      <vt:variant>
        <vt:lpwstr/>
      </vt:variant>
      <vt:variant>
        <vt:i4>4259882</vt:i4>
      </vt:variant>
      <vt:variant>
        <vt:i4>33</vt:i4>
      </vt:variant>
      <vt:variant>
        <vt:i4>0</vt:i4>
      </vt:variant>
      <vt:variant>
        <vt:i4>5</vt:i4>
      </vt:variant>
      <vt:variant>
        <vt:lpwstr>https://www.youtube.com/live/PZtLvREv5_0</vt:lpwstr>
      </vt:variant>
      <vt:variant>
        <vt:lpwstr/>
      </vt:variant>
      <vt:variant>
        <vt:i4>6488118</vt:i4>
      </vt:variant>
      <vt:variant>
        <vt:i4>30</vt:i4>
      </vt:variant>
      <vt:variant>
        <vt:i4>0</vt:i4>
      </vt:variant>
      <vt:variant>
        <vt:i4>5</vt:i4>
      </vt:variant>
      <vt:variant>
        <vt:lpwstr>https://www.youtube.com/live/wY3lvjJ53oc?si=6OEoCkYaMgrqbq4O&amp;t=2922</vt:lpwstr>
      </vt:variant>
      <vt:variant>
        <vt:lpwstr/>
      </vt:variant>
      <vt:variant>
        <vt:i4>393333</vt:i4>
      </vt:variant>
      <vt:variant>
        <vt:i4>27</vt:i4>
      </vt:variant>
      <vt:variant>
        <vt:i4>0</vt:i4>
      </vt:variant>
      <vt:variant>
        <vt:i4>5</vt:i4>
      </vt:variant>
      <vt:variant>
        <vt:lpwstr>https://www.youtube.com/live/PZtLvREv5_0?si=ZhjNUcAMia6PdZ6J</vt:lpwstr>
      </vt:variant>
      <vt:variant>
        <vt:lpwstr/>
      </vt:variant>
      <vt:variant>
        <vt:i4>3866681</vt:i4>
      </vt:variant>
      <vt:variant>
        <vt:i4>24</vt:i4>
      </vt:variant>
      <vt:variant>
        <vt:i4>0</vt:i4>
      </vt:variant>
      <vt:variant>
        <vt:i4>5</vt:i4>
      </vt:variant>
      <vt:variant>
        <vt:lpwstr>https://www.youtube.com/live/wY3lvjJ53oc?feature=share</vt:lpwstr>
      </vt:variant>
      <vt:variant>
        <vt:lpwstr/>
      </vt:variant>
      <vt:variant>
        <vt:i4>4915201</vt:i4>
      </vt:variant>
      <vt:variant>
        <vt:i4>21</vt:i4>
      </vt:variant>
      <vt:variant>
        <vt:i4>0</vt:i4>
      </vt:variant>
      <vt:variant>
        <vt:i4>5</vt:i4>
      </vt:variant>
      <vt:variant>
        <vt:lpwstr>https://metrocouncil.org/Handbook/PlanIt/Files/Webinar-RBTN-PPT.aspx</vt:lpwstr>
      </vt:variant>
      <vt:variant>
        <vt:lpwstr/>
      </vt:variant>
      <vt:variant>
        <vt:i4>983046</vt:i4>
      </vt:variant>
      <vt:variant>
        <vt:i4>18</vt:i4>
      </vt:variant>
      <vt:variant>
        <vt:i4>0</vt:i4>
      </vt:variant>
      <vt:variant>
        <vt:i4>5</vt:i4>
      </vt:variant>
      <vt:variant>
        <vt:lpwstr>https://metrocouncil.org/Parks/Publications-And-Resources/PARK-USE-REPORTS/YOUTH-AND-PARKS-REPORT/Chapter-2-Obstacles-to-Youth-Access-to-the-Outdoor.aspx</vt:lpwstr>
      </vt:variant>
      <vt:variant>
        <vt:lpwstr/>
      </vt:variant>
      <vt:variant>
        <vt:i4>7733353</vt:i4>
      </vt:variant>
      <vt:variant>
        <vt:i4>15</vt:i4>
      </vt:variant>
      <vt:variant>
        <vt:i4>0</vt:i4>
      </vt:variant>
      <vt:variant>
        <vt:i4>5</vt:i4>
      </vt:variant>
      <vt:variant>
        <vt:lpwstr>https://everykidoutdoors.gov/index.htm</vt:lpwstr>
      </vt:variant>
      <vt:variant>
        <vt:lpwstr/>
      </vt:variant>
      <vt:variant>
        <vt:i4>983046</vt:i4>
      </vt:variant>
      <vt:variant>
        <vt:i4>3</vt:i4>
      </vt:variant>
      <vt:variant>
        <vt:i4>0</vt:i4>
      </vt:variant>
      <vt:variant>
        <vt:i4>5</vt:i4>
      </vt:variant>
      <vt:variant>
        <vt:lpwstr>https://metrocouncil.org/Parks/Publications-And-Resources/PARK-USE-REPORTS/YOUTH-AND-PARKS-REPORT/Chapter-2-Obstacles-to-Youth-Access-to-the-Outdoor.aspx</vt:lpwstr>
      </vt:variant>
      <vt:variant>
        <vt:lpwstr/>
      </vt:variant>
      <vt:variant>
        <vt:i4>5111862</vt:i4>
      </vt:variant>
      <vt:variant>
        <vt:i4>0</vt:i4>
      </vt:variant>
      <vt:variant>
        <vt:i4>0</vt:i4>
      </vt:variant>
      <vt:variant>
        <vt:i4>5</vt:i4>
      </vt:variant>
      <vt:variant>
        <vt:lpwstr>mailto:Darcie.Vandegrift@metc.state.mn.us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Fure, Michelle</dc:creator>
  <cp:keywords>Metropolitan Council, Report Template</cp:keywords>
  <dc:description/>
  <cp:lastModifiedBy>Gong, Sarah</cp:lastModifiedBy>
  <cp:revision>2</cp:revision>
  <cp:lastPrinted>2013-11-12T17:17:00Z</cp:lastPrinted>
  <dcterms:created xsi:type="dcterms:W3CDTF">2024-10-22T18:59:00Z</dcterms:created>
  <dcterms:modified xsi:type="dcterms:W3CDTF">2024-10-22T18:59:00Z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0x0101009CB1E1C44A6188408434DBA3DF8D327D</vt:lpwstr>
  </property>
  <property fmtid="{D5CDD505-2E9C-101B-9397-08002B2CF9AE}" pid="3" name="Order">
    <vt:r8>5221200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